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0"/>
      </w:tblGrid>
      <w:tr w:rsidR="00F52248" w:rsidRPr="0089663F" w:rsidTr="00A246F8">
        <w:trPr>
          <w:trHeight w:val="1375"/>
        </w:trPr>
        <w:tc>
          <w:tcPr>
            <w:tcW w:w="8516" w:type="dxa"/>
          </w:tcPr>
          <w:p w:rsidR="00F52248" w:rsidRPr="0089663F" w:rsidRDefault="007223CF" w:rsidP="000957F2">
            <w:pPr>
              <w:rPr>
                <w:rFonts w:ascii="Arial" w:hAnsi="Arial" w:cs="Arial"/>
              </w:rPr>
            </w:pPr>
            <w:r w:rsidRPr="0089663F">
              <w:rPr>
                <w:rFonts w:ascii="Arial" w:hAnsi="Arial" w:cs="Arial"/>
                <w:b/>
              </w:rPr>
              <w:t>Attendees</w:t>
            </w:r>
            <w:r w:rsidR="00F52248" w:rsidRPr="0089663F">
              <w:rPr>
                <w:rFonts w:ascii="Arial" w:hAnsi="Arial" w:cs="Arial"/>
              </w:rPr>
              <w:t xml:space="preserve">: </w:t>
            </w:r>
            <w:r w:rsidR="000957F2" w:rsidRPr="0089663F">
              <w:rPr>
                <w:rFonts w:ascii="Arial" w:hAnsi="Arial" w:cs="Arial"/>
              </w:rPr>
              <w:t>Kate Jaunay</w:t>
            </w:r>
            <w:r w:rsidR="009E4F4B" w:rsidRPr="0089663F">
              <w:rPr>
                <w:rFonts w:ascii="Arial" w:hAnsi="Arial" w:cs="Arial"/>
              </w:rPr>
              <w:t xml:space="preserve"> </w:t>
            </w:r>
            <w:r w:rsidR="00E66B3B" w:rsidRPr="0089663F">
              <w:rPr>
                <w:rFonts w:ascii="Arial" w:hAnsi="Arial" w:cs="Arial"/>
              </w:rPr>
              <w:t>(Kitchen Table Whanganui</w:t>
            </w:r>
            <w:r w:rsidR="00BD61FF" w:rsidRPr="0089663F">
              <w:rPr>
                <w:rFonts w:ascii="Arial" w:hAnsi="Arial" w:cs="Arial"/>
              </w:rPr>
              <w:t>)</w:t>
            </w:r>
            <w:r w:rsidR="008A5B68" w:rsidRPr="0089663F">
              <w:rPr>
                <w:rFonts w:ascii="Arial" w:hAnsi="Arial" w:cs="Arial"/>
              </w:rPr>
              <w:t>,</w:t>
            </w:r>
            <w:r w:rsidR="00D23D89" w:rsidRPr="0089663F">
              <w:rPr>
                <w:rFonts w:ascii="Arial" w:hAnsi="Arial" w:cs="Arial"/>
              </w:rPr>
              <w:t xml:space="preserve"> </w:t>
            </w:r>
            <w:r w:rsidR="00A246F8" w:rsidRPr="0089663F">
              <w:rPr>
                <w:rFonts w:ascii="Arial" w:hAnsi="Arial" w:cs="Arial"/>
              </w:rPr>
              <w:t>Wendy Brenkley (Complex Care Network)</w:t>
            </w:r>
            <w:r w:rsidR="00A246F8" w:rsidRPr="0089663F">
              <w:rPr>
                <w:rFonts w:ascii="Arial" w:hAnsi="Arial" w:cs="Arial"/>
                <w:bCs/>
              </w:rPr>
              <w:t>,</w:t>
            </w:r>
            <w:r w:rsidR="00A246F8" w:rsidRPr="0089663F">
              <w:rPr>
                <w:rFonts w:ascii="Arial" w:hAnsi="Arial" w:cs="Arial"/>
              </w:rPr>
              <w:t xml:space="preserve"> </w:t>
            </w:r>
            <w:r w:rsidR="000957F2" w:rsidRPr="0089663F">
              <w:rPr>
                <w:rFonts w:ascii="Arial" w:hAnsi="Arial" w:cs="Arial"/>
              </w:rPr>
              <w:t>Janine Hoete-Thorton (NZDSN), Andrea Crutchley (Feilding Kitchen Table)</w:t>
            </w:r>
            <w:r w:rsidR="009E4F4B" w:rsidRPr="0089663F">
              <w:rPr>
                <w:rFonts w:ascii="Arial" w:hAnsi="Arial" w:cs="Arial"/>
              </w:rPr>
              <w:t xml:space="preserve"> and </w:t>
            </w:r>
            <w:r w:rsidR="009E4F4B" w:rsidRPr="0089663F">
              <w:rPr>
                <w:rFonts w:ascii="Arial" w:hAnsi="Arial" w:cs="Arial"/>
              </w:rPr>
              <w:t>Tina Lincoln (</w:t>
            </w:r>
            <w:r w:rsidR="009E4F4B" w:rsidRPr="0089663F">
              <w:rPr>
                <w:rFonts w:ascii="Arial" w:hAnsi="Arial" w:cs="Arial"/>
                <w:b/>
              </w:rPr>
              <w:t>(</w:t>
            </w:r>
            <w:r w:rsidR="009E4F4B" w:rsidRPr="0089663F">
              <w:rPr>
                <w:rFonts w:ascii="Arial" w:hAnsi="Arial" w:cs="Arial"/>
              </w:rPr>
              <w:t>Development Manager and Secretariat Support – Care Matters),</w:t>
            </w:r>
          </w:p>
        </w:tc>
      </w:tr>
    </w:tbl>
    <w:p w:rsidR="00520D56" w:rsidRPr="0089663F" w:rsidRDefault="00520D56" w:rsidP="005228D8">
      <w:pPr>
        <w:outlineLvl w:val="0"/>
        <w:rPr>
          <w:rFonts w:ascii="Arial" w:hAnsi="Arial" w:cs="Arial"/>
          <w:b/>
        </w:rPr>
      </w:pPr>
    </w:p>
    <w:p w:rsidR="009717A2" w:rsidRPr="0089663F" w:rsidRDefault="009717A2" w:rsidP="005228D8">
      <w:pPr>
        <w:outlineLvl w:val="0"/>
        <w:rPr>
          <w:rFonts w:ascii="Arial" w:hAnsi="Arial" w:cs="Arial"/>
        </w:rPr>
      </w:pPr>
      <w:r w:rsidRPr="0089663F">
        <w:rPr>
          <w:rFonts w:ascii="Arial" w:hAnsi="Arial" w:cs="Arial"/>
          <w:b/>
        </w:rPr>
        <w:t>Apologies:</w:t>
      </w:r>
      <w:r w:rsidR="000957F2" w:rsidRPr="0089663F">
        <w:rPr>
          <w:rFonts w:ascii="Arial" w:hAnsi="Arial" w:cs="Arial"/>
          <w:b/>
        </w:rPr>
        <w:t xml:space="preserve"> </w:t>
      </w:r>
      <w:r w:rsidR="000957F2" w:rsidRPr="0089663F">
        <w:rPr>
          <w:rFonts w:ascii="Arial" w:hAnsi="Arial" w:cs="Arial"/>
        </w:rPr>
        <w:t>Shane Doull (Whanganui Kitchen Table), Christine Zander-Campbell (Parent to Parent)</w:t>
      </w:r>
      <w:r w:rsidR="009E4F4B" w:rsidRPr="0089663F">
        <w:rPr>
          <w:rFonts w:ascii="Arial" w:hAnsi="Arial" w:cs="Arial"/>
        </w:rPr>
        <w:t xml:space="preserve">, </w:t>
      </w:r>
      <w:r w:rsidR="0089663F" w:rsidRPr="0089663F">
        <w:rPr>
          <w:rFonts w:ascii="Arial" w:hAnsi="Arial" w:cs="Arial"/>
        </w:rPr>
        <w:t>Dr Carey-Ann Morrison (Imagine Better), Katrina Fletcher (Carers NZ)</w:t>
      </w:r>
      <w:r w:rsidR="0089663F" w:rsidRPr="0089663F">
        <w:rPr>
          <w:rFonts w:ascii="Arial" w:hAnsi="Arial" w:cs="Arial"/>
        </w:rPr>
        <w:t xml:space="preserve">, </w:t>
      </w:r>
      <w:r w:rsidR="0089663F" w:rsidRPr="0089663F">
        <w:rPr>
          <w:rFonts w:ascii="Arial" w:hAnsi="Arial" w:cs="Arial"/>
          <w:bCs/>
        </w:rPr>
        <w:t>W</w:t>
      </w:r>
      <w:r w:rsidR="0089663F" w:rsidRPr="0089663F">
        <w:rPr>
          <w:rFonts w:ascii="Arial" w:hAnsi="Arial" w:cs="Arial"/>
        </w:rPr>
        <w:t>ai Campbell (Kitchen Table Whanganui</w:t>
      </w:r>
      <w:r w:rsidR="00E26339">
        <w:rPr>
          <w:rFonts w:ascii="Arial" w:hAnsi="Arial" w:cs="Arial"/>
        </w:rPr>
        <w:t>)</w:t>
      </w:r>
      <w:r w:rsidR="0089663F" w:rsidRPr="0089663F">
        <w:rPr>
          <w:rFonts w:ascii="Arial" w:hAnsi="Arial" w:cs="Arial"/>
        </w:rPr>
        <w:t>,</w:t>
      </w:r>
      <w:r w:rsidR="00E26339">
        <w:rPr>
          <w:rFonts w:ascii="Arial" w:hAnsi="Arial" w:cs="Arial"/>
        </w:rPr>
        <w:t xml:space="preserve"> and </w:t>
      </w:r>
      <w:r w:rsidR="0089663F" w:rsidRPr="0089663F">
        <w:rPr>
          <w:rFonts w:ascii="Arial" w:hAnsi="Arial" w:cs="Arial"/>
        </w:rPr>
        <w:t xml:space="preserve"> </w:t>
      </w:r>
      <w:r w:rsidR="009E4F4B" w:rsidRPr="0089663F">
        <w:rPr>
          <w:rFonts w:ascii="Arial" w:hAnsi="Arial" w:cs="Arial"/>
        </w:rPr>
        <w:t>Rebecca Walton.</w:t>
      </w:r>
      <w:r w:rsidR="000957F2" w:rsidRPr="0089663F">
        <w:rPr>
          <w:rFonts w:ascii="Arial" w:hAnsi="Arial" w:cs="Arial"/>
        </w:rPr>
        <w:t xml:space="preserve"> </w:t>
      </w:r>
      <w:r w:rsidRPr="0089663F">
        <w:rPr>
          <w:rFonts w:ascii="Arial" w:hAnsi="Arial" w:cs="Arial"/>
          <w:b/>
        </w:rPr>
        <w:t xml:space="preserve"> </w:t>
      </w:r>
    </w:p>
    <w:p w:rsidR="009717A2" w:rsidRPr="0089663F" w:rsidRDefault="009717A2" w:rsidP="009717A2">
      <w:pPr>
        <w:pBdr>
          <w:bottom w:val="single" w:sz="4" w:space="1" w:color="auto"/>
        </w:pBdr>
        <w:rPr>
          <w:rFonts w:ascii="Arial" w:hAnsi="Arial" w:cs="Arial"/>
          <w:b/>
        </w:rPr>
      </w:pPr>
    </w:p>
    <w:p w:rsidR="003B44D0" w:rsidRPr="0089663F" w:rsidRDefault="003B44D0" w:rsidP="003B44D0">
      <w:pPr>
        <w:outlineLvl w:val="0"/>
        <w:rPr>
          <w:rFonts w:ascii="Arial" w:hAnsi="Arial" w:cs="Arial"/>
          <w:b/>
          <w:i/>
        </w:rPr>
      </w:pPr>
    </w:p>
    <w:p w:rsidR="00B857A7" w:rsidRPr="0089663F" w:rsidRDefault="008024CA" w:rsidP="003B44D0">
      <w:pPr>
        <w:outlineLvl w:val="0"/>
        <w:rPr>
          <w:rFonts w:ascii="Arial" w:hAnsi="Arial" w:cs="Arial"/>
          <w:b/>
        </w:rPr>
      </w:pPr>
      <w:r w:rsidRPr="0089663F">
        <w:rPr>
          <w:rFonts w:ascii="Arial" w:hAnsi="Arial" w:cs="Arial"/>
          <w:b/>
        </w:rPr>
        <w:t>General Update</w:t>
      </w:r>
    </w:p>
    <w:p w:rsidR="00EC282A" w:rsidRPr="0089663F" w:rsidRDefault="00EC282A" w:rsidP="00A1388D">
      <w:pPr>
        <w:rPr>
          <w:rFonts w:ascii="Arial" w:eastAsia="Times New Roman" w:hAnsi="Arial" w:cs="Arial"/>
          <w:i/>
          <w:color w:val="000000"/>
        </w:rPr>
      </w:pPr>
    </w:p>
    <w:p w:rsidR="000957F2" w:rsidRPr="0089663F" w:rsidRDefault="00E418BF" w:rsidP="004E204E">
      <w:pPr>
        <w:rPr>
          <w:rFonts w:ascii="Arial" w:eastAsia="Times New Roman" w:hAnsi="Arial" w:cs="Arial"/>
          <w:b/>
          <w:i/>
          <w:color w:val="000000"/>
        </w:rPr>
      </w:pPr>
      <w:r w:rsidRPr="0089663F">
        <w:rPr>
          <w:rFonts w:ascii="Arial" w:eastAsia="Times New Roman" w:hAnsi="Arial" w:cs="Arial"/>
          <w:b/>
          <w:i/>
          <w:color w:val="000000"/>
        </w:rPr>
        <w:t>Introductions and reconnect</w:t>
      </w:r>
      <w:r w:rsidR="009E4F4B" w:rsidRPr="0089663F">
        <w:rPr>
          <w:rFonts w:ascii="Arial" w:eastAsia="Times New Roman" w:hAnsi="Arial" w:cs="Arial"/>
          <w:b/>
          <w:i/>
          <w:color w:val="000000"/>
        </w:rPr>
        <w:t xml:space="preserve"> </w:t>
      </w:r>
      <w:r w:rsidR="000957F2" w:rsidRPr="0089663F">
        <w:rPr>
          <w:rFonts w:ascii="Arial" w:eastAsia="Times New Roman" w:hAnsi="Arial" w:cs="Arial"/>
          <w:b/>
          <w:i/>
          <w:color w:val="000000"/>
        </w:rPr>
        <w:t>(</w:t>
      </w:r>
      <w:r w:rsidR="009E4F4B" w:rsidRPr="0089663F">
        <w:rPr>
          <w:rFonts w:ascii="Arial" w:eastAsia="Times New Roman" w:hAnsi="Arial" w:cs="Arial"/>
          <w:b/>
          <w:i/>
          <w:color w:val="000000"/>
        </w:rPr>
        <w:t>e</w:t>
      </w:r>
      <w:r w:rsidR="000957F2" w:rsidRPr="0089663F">
        <w:rPr>
          <w:rFonts w:ascii="Arial" w:eastAsia="Times New Roman" w:hAnsi="Arial" w:cs="Arial"/>
          <w:b/>
          <w:i/>
          <w:color w:val="000000"/>
        </w:rPr>
        <w:t>veryone)</w:t>
      </w:r>
    </w:p>
    <w:p w:rsidR="009E4F4B" w:rsidRPr="0089663F" w:rsidRDefault="009E4F4B" w:rsidP="004E204E">
      <w:pPr>
        <w:rPr>
          <w:rFonts w:ascii="Arial" w:eastAsia="Times New Roman" w:hAnsi="Arial" w:cs="Arial"/>
          <w:b/>
          <w:i/>
          <w:color w:val="000000"/>
        </w:rPr>
      </w:pPr>
    </w:p>
    <w:p w:rsidR="004E204E" w:rsidRPr="0089663F" w:rsidRDefault="000957F2" w:rsidP="004E204E">
      <w:pPr>
        <w:rPr>
          <w:rFonts w:ascii="Arial" w:eastAsia="Times New Roman" w:hAnsi="Arial" w:cs="Arial"/>
          <w:b/>
          <w:i/>
          <w:color w:val="000000"/>
        </w:rPr>
      </w:pPr>
      <w:r w:rsidRPr="0089663F">
        <w:rPr>
          <w:rFonts w:ascii="Arial" w:eastAsia="Times New Roman" w:hAnsi="Arial" w:cs="Arial"/>
          <w:b/>
          <w:i/>
          <w:color w:val="000000"/>
        </w:rPr>
        <w:t>Updates</w:t>
      </w:r>
    </w:p>
    <w:p w:rsidR="004E204E" w:rsidRPr="0089663F" w:rsidRDefault="00E418BF" w:rsidP="004E204E">
      <w:pPr>
        <w:pStyle w:val="ListParagraph"/>
        <w:numPr>
          <w:ilvl w:val="0"/>
          <w:numId w:val="11"/>
        </w:numPr>
        <w:ind w:left="284" w:hanging="284"/>
        <w:rPr>
          <w:rFonts w:ascii="Arial" w:eastAsia="Times New Roman" w:hAnsi="Arial" w:cs="Arial"/>
          <w:color w:val="000000"/>
        </w:rPr>
      </w:pPr>
      <w:r w:rsidRPr="0089663F">
        <w:rPr>
          <w:rFonts w:ascii="Arial" w:eastAsia="Times New Roman" w:hAnsi="Arial" w:cs="Arial"/>
          <w:color w:val="000000"/>
        </w:rPr>
        <w:t xml:space="preserve"> General Learning</w:t>
      </w:r>
      <w:r w:rsidR="000957F2" w:rsidRPr="0089663F">
        <w:rPr>
          <w:rFonts w:ascii="Arial" w:eastAsia="Times New Roman" w:hAnsi="Arial" w:cs="Arial"/>
          <w:color w:val="000000"/>
        </w:rPr>
        <w:t xml:space="preserve"> from Covid</w:t>
      </w:r>
      <w:r w:rsidR="009E4F4B" w:rsidRPr="0089663F">
        <w:rPr>
          <w:rFonts w:ascii="Arial" w:eastAsia="Times New Roman" w:hAnsi="Arial" w:cs="Arial"/>
          <w:color w:val="000000"/>
        </w:rPr>
        <w:t>-</w:t>
      </w:r>
      <w:r w:rsidR="000957F2" w:rsidRPr="0089663F">
        <w:rPr>
          <w:rFonts w:ascii="Arial" w:eastAsia="Times New Roman" w:hAnsi="Arial" w:cs="Arial"/>
          <w:color w:val="000000"/>
        </w:rPr>
        <w:t xml:space="preserve">19 </w:t>
      </w:r>
    </w:p>
    <w:p w:rsidR="000957F2" w:rsidRPr="0089663F" w:rsidRDefault="000957F2" w:rsidP="004E204E">
      <w:pPr>
        <w:pStyle w:val="ListParagraph"/>
        <w:numPr>
          <w:ilvl w:val="0"/>
          <w:numId w:val="11"/>
        </w:numPr>
        <w:ind w:left="284" w:hanging="284"/>
        <w:rPr>
          <w:rFonts w:ascii="Arial" w:eastAsia="Times New Roman" w:hAnsi="Arial" w:cs="Arial"/>
          <w:color w:val="000000"/>
        </w:rPr>
      </w:pPr>
      <w:r w:rsidRPr="0089663F">
        <w:rPr>
          <w:rFonts w:ascii="Arial" w:eastAsia="Times New Roman" w:hAnsi="Arial" w:cs="Arial"/>
          <w:color w:val="000000"/>
        </w:rPr>
        <w:t xml:space="preserve"> Updates from regions</w:t>
      </w:r>
    </w:p>
    <w:p w:rsidR="000B3139" w:rsidRPr="0089663F" w:rsidRDefault="000B3139" w:rsidP="004E204E">
      <w:pPr>
        <w:pStyle w:val="ListParagraph"/>
        <w:numPr>
          <w:ilvl w:val="0"/>
          <w:numId w:val="11"/>
        </w:numPr>
        <w:ind w:left="284" w:hanging="284"/>
        <w:rPr>
          <w:rFonts w:ascii="Arial" w:eastAsia="Times New Roman" w:hAnsi="Arial" w:cs="Arial"/>
          <w:color w:val="000000"/>
        </w:rPr>
      </w:pPr>
      <w:r w:rsidRPr="0089663F">
        <w:rPr>
          <w:rFonts w:ascii="Arial" w:eastAsia="Times New Roman" w:hAnsi="Arial" w:cs="Arial"/>
          <w:color w:val="000000"/>
        </w:rPr>
        <w:t xml:space="preserve"> Ministry of Health contract renewal – not signed off yet and </w:t>
      </w:r>
      <w:r w:rsidR="00360AF3" w:rsidRPr="0089663F">
        <w:rPr>
          <w:rFonts w:ascii="Arial" w:eastAsia="Times New Roman" w:hAnsi="Arial" w:cs="Arial"/>
          <w:color w:val="000000"/>
        </w:rPr>
        <w:t>expect confirmation</w:t>
      </w:r>
      <w:r w:rsidRPr="0089663F">
        <w:rPr>
          <w:rFonts w:ascii="Arial" w:eastAsia="Times New Roman" w:hAnsi="Arial" w:cs="Arial"/>
          <w:color w:val="000000"/>
        </w:rPr>
        <w:t xml:space="preserve"> within next few weeks</w:t>
      </w:r>
    </w:p>
    <w:p w:rsidR="0047104E" w:rsidRPr="0089663F" w:rsidRDefault="0047104E" w:rsidP="0047104E">
      <w:pPr>
        <w:rPr>
          <w:rFonts w:ascii="Arial" w:eastAsia="Times New Roman" w:hAnsi="Arial" w:cs="Arial"/>
          <w:color w:val="000000"/>
        </w:rPr>
      </w:pPr>
    </w:p>
    <w:p w:rsidR="0047104E" w:rsidRPr="0089663F" w:rsidRDefault="00E418BF" w:rsidP="0047104E">
      <w:pPr>
        <w:rPr>
          <w:rFonts w:ascii="Arial" w:eastAsia="Times New Roman" w:hAnsi="Arial" w:cs="Arial"/>
          <w:b/>
          <w:i/>
          <w:color w:val="000000"/>
        </w:rPr>
      </w:pPr>
      <w:r w:rsidRPr="0089663F">
        <w:rPr>
          <w:rFonts w:ascii="Arial" w:eastAsia="Times New Roman" w:hAnsi="Arial" w:cs="Arial"/>
          <w:b/>
          <w:i/>
          <w:color w:val="000000"/>
        </w:rPr>
        <w:t>Resignation:</w:t>
      </w:r>
    </w:p>
    <w:p w:rsidR="0047104E" w:rsidRPr="0089663F" w:rsidRDefault="0047104E" w:rsidP="0047104E">
      <w:pPr>
        <w:rPr>
          <w:rFonts w:ascii="Arial" w:eastAsia="Times New Roman" w:hAnsi="Arial" w:cs="Arial"/>
          <w:color w:val="000000"/>
        </w:rPr>
      </w:pPr>
      <w:r w:rsidRPr="0089663F">
        <w:rPr>
          <w:rFonts w:ascii="Arial" w:eastAsia="Times New Roman" w:hAnsi="Arial" w:cs="Arial"/>
          <w:color w:val="000000"/>
        </w:rPr>
        <w:t xml:space="preserve">Rebecca Walton has resigned from her positon at SAMS – having worked for SAMS for the past 15 years. We want to mention the support and communication within the </w:t>
      </w:r>
      <w:r w:rsidR="00E418BF" w:rsidRPr="0089663F">
        <w:rPr>
          <w:rFonts w:ascii="Arial" w:eastAsia="Times New Roman" w:hAnsi="Arial" w:cs="Arial"/>
          <w:color w:val="000000"/>
        </w:rPr>
        <w:t>Advisory Group</w:t>
      </w:r>
      <w:r w:rsidRPr="0089663F">
        <w:rPr>
          <w:rFonts w:ascii="Arial" w:eastAsia="Times New Roman" w:hAnsi="Arial" w:cs="Arial"/>
          <w:color w:val="000000"/>
        </w:rPr>
        <w:t xml:space="preserve"> has been outstanding</w:t>
      </w:r>
      <w:r w:rsidR="00E418BF" w:rsidRPr="0089663F">
        <w:rPr>
          <w:rFonts w:ascii="Arial" w:eastAsia="Times New Roman" w:hAnsi="Arial" w:cs="Arial"/>
          <w:color w:val="000000"/>
        </w:rPr>
        <w:t>,</w:t>
      </w:r>
      <w:r w:rsidRPr="0089663F">
        <w:rPr>
          <w:rFonts w:ascii="Arial" w:eastAsia="Times New Roman" w:hAnsi="Arial" w:cs="Arial"/>
          <w:color w:val="000000"/>
        </w:rPr>
        <w:t xml:space="preserve"> and she will be missed greatly. We wish Rebecca all the best in her future direction. Rebecca will officially finish 31</w:t>
      </w:r>
      <w:r w:rsidRPr="0089663F">
        <w:rPr>
          <w:rFonts w:ascii="Arial" w:eastAsia="Times New Roman" w:hAnsi="Arial" w:cs="Arial"/>
          <w:color w:val="000000"/>
          <w:vertAlign w:val="superscript"/>
        </w:rPr>
        <w:t>st</w:t>
      </w:r>
      <w:r w:rsidRPr="0089663F">
        <w:rPr>
          <w:rFonts w:ascii="Arial" w:eastAsia="Times New Roman" w:hAnsi="Arial" w:cs="Arial"/>
          <w:color w:val="000000"/>
        </w:rPr>
        <w:t xml:space="preserve"> August 2020. </w:t>
      </w:r>
    </w:p>
    <w:p w:rsidR="0047104E" w:rsidRPr="0089663F" w:rsidRDefault="0047104E" w:rsidP="0047104E">
      <w:pPr>
        <w:rPr>
          <w:rFonts w:ascii="Arial" w:eastAsia="Times New Roman" w:hAnsi="Arial" w:cs="Arial"/>
          <w:color w:val="000000"/>
        </w:rPr>
      </w:pPr>
    </w:p>
    <w:p w:rsidR="0047104E" w:rsidRPr="0089663F" w:rsidRDefault="0047104E" w:rsidP="0047104E">
      <w:pPr>
        <w:rPr>
          <w:rFonts w:ascii="Arial" w:eastAsia="Times New Roman" w:hAnsi="Arial" w:cs="Arial"/>
          <w:color w:val="000000"/>
        </w:rPr>
      </w:pPr>
      <w:r w:rsidRPr="0089663F">
        <w:rPr>
          <w:rFonts w:ascii="Arial" w:eastAsia="Times New Roman" w:hAnsi="Arial" w:cs="Arial"/>
          <w:color w:val="000000"/>
        </w:rPr>
        <w:t xml:space="preserve">Tina Lincoln will be taking on the relationship </w:t>
      </w:r>
      <w:r w:rsidR="00E418BF" w:rsidRPr="0089663F">
        <w:rPr>
          <w:rFonts w:ascii="Arial" w:eastAsia="Times New Roman" w:hAnsi="Arial" w:cs="Arial"/>
          <w:color w:val="000000"/>
        </w:rPr>
        <w:t>aspect of the Development Manager r</w:t>
      </w:r>
      <w:r w:rsidRPr="0089663F">
        <w:rPr>
          <w:rFonts w:ascii="Arial" w:eastAsia="Times New Roman" w:hAnsi="Arial" w:cs="Arial"/>
          <w:color w:val="000000"/>
        </w:rPr>
        <w:t xml:space="preserve">ole. </w:t>
      </w:r>
    </w:p>
    <w:p w:rsidR="000B3139" w:rsidRPr="0089663F" w:rsidRDefault="000B3139" w:rsidP="00A1388D">
      <w:pPr>
        <w:rPr>
          <w:rFonts w:ascii="Arial" w:eastAsia="Times New Roman" w:hAnsi="Arial" w:cs="Arial"/>
          <w:b/>
          <w:i/>
          <w:color w:val="000000"/>
        </w:rPr>
      </w:pPr>
    </w:p>
    <w:p w:rsidR="006D6586" w:rsidRPr="0089663F" w:rsidRDefault="006D6586" w:rsidP="006D6586">
      <w:pPr>
        <w:rPr>
          <w:rFonts w:ascii="Arial" w:hAnsi="Arial" w:cs="Arial"/>
          <w:b/>
          <w:i/>
          <w:lang w:val="en-AU"/>
        </w:rPr>
      </w:pPr>
      <w:r w:rsidRPr="0089663F">
        <w:rPr>
          <w:rFonts w:ascii="Arial" w:hAnsi="Arial" w:cs="Arial"/>
          <w:b/>
          <w:i/>
          <w:lang w:val="en-AU"/>
        </w:rPr>
        <w:t xml:space="preserve">Current Position: </w:t>
      </w:r>
    </w:p>
    <w:p w:rsidR="006D6586" w:rsidRPr="0089663F" w:rsidRDefault="006D6586" w:rsidP="006D6586">
      <w:pPr>
        <w:rPr>
          <w:rFonts w:ascii="Arial" w:hAnsi="Arial" w:cs="Arial"/>
          <w:lang w:val="en-AU"/>
        </w:rPr>
      </w:pPr>
      <w:r w:rsidRPr="0089663F">
        <w:rPr>
          <w:rFonts w:ascii="Arial" w:hAnsi="Arial" w:cs="Arial"/>
          <w:lang w:val="en-AU"/>
        </w:rPr>
        <w:t>From September 2015 – May 2020 we have had 1919 workshop participants and 176 workshops throughout New Zealand. This equates to an average of 11 attendees per workshop. We have also facilitated Kitchen Tables around New Zealand and over the last few months provided on-line learning opportunities through Zoom.</w:t>
      </w:r>
    </w:p>
    <w:p w:rsidR="006D6586" w:rsidRPr="0089663F" w:rsidRDefault="006D6586" w:rsidP="006D6586">
      <w:pPr>
        <w:rPr>
          <w:rFonts w:ascii="Arial" w:hAnsi="Arial" w:cs="Arial"/>
          <w:lang w:val="en-AU"/>
        </w:rPr>
      </w:pPr>
      <w:r w:rsidRPr="0089663F">
        <w:rPr>
          <w:rFonts w:ascii="Arial" w:hAnsi="Arial" w:cs="Arial"/>
          <w:lang w:val="en-AU"/>
        </w:rPr>
        <w:t xml:space="preserve"> </w:t>
      </w:r>
    </w:p>
    <w:p w:rsidR="006D6586" w:rsidRPr="0089663F" w:rsidRDefault="006D6586" w:rsidP="006D6586">
      <w:pPr>
        <w:rPr>
          <w:rFonts w:ascii="Arial" w:hAnsi="Arial" w:cs="Arial"/>
          <w:color w:val="000000" w:themeColor="text1"/>
          <w:lang w:val="en-AU"/>
        </w:rPr>
      </w:pPr>
      <w:r w:rsidRPr="0089663F">
        <w:rPr>
          <w:rFonts w:ascii="Arial" w:hAnsi="Arial" w:cs="Arial"/>
          <w:color w:val="000000" w:themeColor="text1"/>
          <w:lang w:val="en-AU"/>
        </w:rPr>
        <w:t xml:space="preserve">We note that face-to-face information sharing is estimated to be 14 times more effective than other forms of communication and the benefit of having one person attend a face-to-face session can positively impact an entire family/personal network. </w:t>
      </w:r>
    </w:p>
    <w:p w:rsidR="006D6586" w:rsidRPr="0089663F" w:rsidRDefault="006D6586" w:rsidP="006D6586">
      <w:pPr>
        <w:rPr>
          <w:rFonts w:ascii="Arial" w:hAnsi="Arial" w:cs="Arial"/>
          <w:lang w:val="en-AU"/>
        </w:rPr>
      </w:pPr>
    </w:p>
    <w:p w:rsidR="006D6586" w:rsidRPr="0089663F" w:rsidRDefault="006D6586" w:rsidP="006D6586">
      <w:pPr>
        <w:rPr>
          <w:rFonts w:ascii="Arial" w:hAnsi="Arial" w:cs="Arial"/>
          <w:lang w:val="en-AU"/>
        </w:rPr>
      </w:pPr>
      <w:r w:rsidRPr="0089663F">
        <w:rPr>
          <w:rFonts w:ascii="Arial" w:hAnsi="Arial" w:cs="Arial"/>
          <w:lang w:val="en-AU"/>
        </w:rPr>
        <w:lastRenderedPageBreak/>
        <w:t xml:space="preserve">Overall Care Matters participants consistently give workshops a high satisfaction rating (for this reporting period we currently have 100% of participants rating Care Matters workshops between good to excellent). </w:t>
      </w:r>
    </w:p>
    <w:p w:rsidR="006D6586" w:rsidRPr="0089663F" w:rsidRDefault="006D6586" w:rsidP="006D6586">
      <w:pPr>
        <w:rPr>
          <w:rFonts w:ascii="Arial" w:hAnsi="Arial" w:cs="Arial"/>
          <w:lang w:val="en-AU"/>
        </w:rPr>
      </w:pPr>
    </w:p>
    <w:p w:rsidR="006D6586" w:rsidRPr="0089663F" w:rsidRDefault="006D6586" w:rsidP="006D6586">
      <w:pPr>
        <w:rPr>
          <w:rFonts w:ascii="Arial" w:hAnsi="Arial" w:cs="Arial"/>
          <w:lang w:val="en-AU"/>
        </w:rPr>
      </w:pPr>
      <w:r w:rsidRPr="0089663F">
        <w:rPr>
          <w:rFonts w:ascii="Arial" w:hAnsi="Arial" w:cs="Arial"/>
          <w:lang w:val="en-AU"/>
        </w:rPr>
        <w:t xml:space="preserve">Care Matters workshops are also rated very high for relevance, approach, responsiveness and relationships (from on-line surveys from 2016 onwards). </w:t>
      </w:r>
    </w:p>
    <w:p w:rsidR="006D6586" w:rsidRPr="0089663F" w:rsidRDefault="006D6586" w:rsidP="006D6586">
      <w:pPr>
        <w:rPr>
          <w:rFonts w:ascii="Arial" w:hAnsi="Arial" w:cs="Arial"/>
          <w:lang w:val="en-AU"/>
        </w:rPr>
      </w:pPr>
    </w:p>
    <w:p w:rsidR="006D6586" w:rsidRPr="0089663F" w:rsidRDefault="006D6586" w:rsidP="006D6586">
      <w:pPr>
        <w:rPr>
          <w:rFonts w:ascii="Arial" w:hAnsi="Arial" w:cs="Arial"/>
          <w:lang w:val="en-AU"/>
        </w:rPr>
      </w:pPr>
      <w:r w:rsidRPr="0089663F">
        <w:rPr>
          <w:rFonts w:ascii="Arial" w:hAnsi="Arial" w:cs="Arial"/>
          <w:lang w:val="en-AU"/>
        </w:rPr>
        <w:t>We have a website with an extensive range of resources (there are approximately)</w:t>
      </w:r>
      <w:r w:rsidR="009E4F4B" w:rsidRPr="0089663F">
        <w:rPr>
          <w:rFonts w:ascii="Arial" w:hAnsi="Arial" w:cs="Arial"/>
          <w:lang w:val="en-AU"/>
        </w:rPr>
        <w:t>:</w:t>
      </w:r>
    </w:p>
    <w:p w:rsidR="009E4F4B" w:rsidRPr="0089663F" w:rsidRDefault="009E4F4B" w:rsidP="00A01508">
      <w:pPr>
        <w:pStyle w:val="ListParagraph"/>
        <w:numPr>
          <w:ilvl w:val="0"/>
          <w:numId w:val="22"/>
        </w:numPr>
        <w:rPr>
          <w:rFonts w:ascii="Arial" w:hAnsi="Arial" w:cs="Arial"/>
          <w:lang w:val="en-AU"/>
        </w:rPr>
      </w:pPr>
      <w:r w:rsidRPr="0089663F">
        <w:rPr>
          <w:rFonts w:ascii="Arial" w:hAnsi="Arial" w:cs="Arial"/>
          <w:lang w:val="en-AU"/>
        </w:rPr>
        <w:t>50 webpages,</w:t>
      </w:r>
    </w:p>
    <w:p w:rsidR="009E4F4B" w:rsidRPr="0089663F" w:rsidRDefault="009E4F4B" w:rsidP="00A01508">
      <w:pPr>
        <w:pStyle w:val="ListParagraph"/>
        <w:numPr>
          <w:ilvl w:val="0"/>
          <w:numId w:val="22"/>
        </w:numPr>
        <w:rPr>
          <w:rFonts w:ascii="Arial" w:hAnsi="Arial" w:cs="Arial"/>
          <w:lang w:val="en-AU"/>
        </w:rPr>
      </w:pPr>
      <w:r w:rsidRPr="0089663F">
        <w:rPr>
          <w:rFonts w:ascii="Arial" w:hAnsi="Arial" w:cs="Arial"/>
          <w:lang w:val="en-AU"/>
        </w:rPr>
        <w:t>22 booklets and guides</w:t>
      </w:r>
    </w:p>
    <w:p w:rsidR="009E4F4B" w:rsidRPr="0089663F" w:rsidRDefault="009E4F4B" w:rsidP="00A01508">
      <w:pPr>
        <w:pStyle w:val="ListParagraph"/>
        <w:numPr>
          <w:ilvl w:val="0"/>
          <w:numId w:val="22"/>
        </w:numPr>
        <w:rPr>
          <w:rFonts w:ascii="Arial" w:hAnsi="Arial" w:cs="Arial"/>
          <w:lang w:val="en-AU"/>
        </w:rPr>
      </w:pPr>
      <w:r w:rsidRPr="0089663F">
        <w:rPr>
          <w:rFonts w:ascii="Arial" w:hAnsi="Arial" w:cs="Arial"/>
          <w:lang w:val="en-AU"/>
        </w:rPr>
        <w:t>6 videos and 8 podcasts</w:t>
      </w:r>
    </w:p>
    <w:p w:rsidR="006D6586" w:rsidRPr="0089663F" w:rsidRDefault="006D6586" w:rsidP="00A1388D">
      <w:pPr>
        <w:rPr>
          <w:rFonts w:ascii="Arial" w:eastAsia="Times New Roman" w:hAnsi="Arial" w:cs="Arial"/>
          <w:b/>
          <w:i/>
          <w:color w:val="000000"/>
        </w:rPr>
      </w:pPr>
    </w:p>
    <w:p w:rsidR="008024CA" w:rsidRPr="0089663F" w:rsidRDefault="004E204E" w:rsidP="00A1388D">
      <w:pPr>
        <w:rPr>
          <w:rFonts w:ascii="Arial" w:eastAsia="Times New Roman" w:hAnsi="Arial" w:cs="Arial"/>
          <w:b/>
          <w:i/>
          <w:color w:val="000000"/>
        </w:rPr>
      </w:pPr>
      <w:r w:rsidRPr="0089663F">
        <w:rPr>
          <w:rFonts w:ascii="Arial" w:eastAsia="Times New Roman" w:hAnsi="Arial" w:cs="Arial"/>
          <w:b/>
          <w:i/>
          <w:color w:val="000000"/>
        </w:rPr>
        <w:t xml:space="preserve">Update - </w:t>
      </w:r>
      <w:r w:rsidR="008024CA" w:rsidRPr="0089663F">
        <w:rPr>
          <w:rFonts w:ascii="Arial" w:eastAsia="Times New Roman" w:hAnsi="Arial" w:cs="Arial"/>
          <w:b/>
          <w:i/>
          <w:color w:val="000000"/>
        </w:rPr>
        <w:t xml:space="preserve">Summary of </w:t>
      </w:r>
      <w:r w:rsidRPr="0089663F">
        <w:rPr>
          <w:rFonts w:ascii="Arial" w:eastAsia="Times New Roman" w:hAnsi="Arial" w:cs="Arial"/>
          <w:b/>
          <w:i/>
          <w:color w:val="000000"/>
        </w:rPr>
        <w:t xml:space="preserve">Care Matters </w:t>
      </w:r>
      <w:r w:rsidR="008024CA" w:rsidRPr="0089663F">
        <w:rPr>
          <w:rFonts w:ascii="Arial" w:eastAsia="Times New Roman" w:hAnsi="Arial" w:cs="Arial"/>
          <w:b/>
          <w:i/>
          <w:color w:val="000000"/>
        </w:rPr>
        <w:t>results and achievements</w:t>
      </w:r>
      <w:r w:rsidR="000B3139" w:rsidRPr="0089663F">
        <w:rPr>
          <w:rFonts w:ascii="Arial" w:eastAsia="Times New Roman" w:hAnsi="Arial" w:cs="Arial"/>
          <w:b/>
          <w:i/>
          <w:color w:val="000000"/>
        </w:rPr>
        <w:t xml:space="preserve"> (Tina Lincoln)</w:t>
      </w:r>
    </w:p>
    <w:p w:rsidR="000B3139" w:rsidRPr="0089663F" w:rsidRDefault="000B3139" w:rsidP="00A1388D">
      <w:pPr>
        <w:rPr>
          <w:rFonts w:ascii="Arial" w:eastAsia="Times New Roman" w:hAnsi="Arial" w:cs="Arial"/>
          <w:b/>
          <w:i/>
          <w:color w:val="000000"/>
        </w:rPr>
      </w:pPr>
    </w:p>
    <w:p w:rsidR="000B3139" w:rsidRPr="0089663F" w:rsidRDefault="000B3139" w:rsidP="000B3139">
      <w:pPr>
        <w:rPr>
          <w:rFonts w:ascii="Arial" w:eastAsia="Times New Roman" w:hAnsi="Arial" w:cs="Arial"/>
          <w:color w:val="000000"/>
        </w:rPr>
      </w:pPr>
      <w:r w:rsidRPr="0089663F">
        <w:rPr>
          <w:rFonts w:ascii="Arial" w:eastAsia="Times New Roman" w:hAnsi="Arial" w:cs="Arial"/>
          <w:color w:val="000000"/>
        </w:rPr>
        <w:t>At the current time, we have completed 29 of the 37 Workshops and 9 Kitchen Tables for this contract period (1</w:t>
      </w:r>
      <w:r w:rsidRPr="0089663F">
        <w:rPr>
          <w:rFonts w:ascii="Arial" w:eastAsia="Times New Roman" w:hAnsi="Arial" w:cs="Arial"/>
          <w:color w:val="000000"/>
          <w:vertAlign w:val="superscript"/>
        </w:rPr>
        <w:t>st</w:t>
      </w:r>
      <w:r w:rsidRPr="0089663F">
        <w:rPr>
          <w:rFonts w:ascii="Arial" w:eastAsia="Times New Roman" w:hAnsi="Arial" w:cs="Arial"/>
          <w:color w:val="000000"/>
        </w:rPr>
        <w:t xml:space="preserve"> September 2019 to August 31</w:t>
      </w:r>
      <w:r w:rsidRPr="0089663F">
        <w:rPr>
          <w:rFonts w:ascii="Arial" w:eastAsia="Times New Roman" w:hAnsi="Arial" w:cs="Arial"/>
          <w:color w:val="000000"/>
          <w:vertAlign w:val="superscript"/>
        </w:rPr>
        <w:t>st</w:t>
      </w:r>
      <w:r w:rsidRPr="0089663F">
        <w:rPr>
          <w:rFonts w:ascii="Arial" w:eastAsia="Times New Roman" w:hAnsi="Arial" w:cs="Arial"/>
          <w:color w:val="000000"/>
        </w:rPr>
        <w:t xml:space="preserve"> 2020). </w:t>
      </w:r>
    </w:p>
    <w:p w:rsidR="000B3139" w:rsidRPr="0089663F" w:rsidRDefault="000B3139" w:rsidP="000B3139">
      <w:pPr>
        <w:rPr>
          <w:rFonts w:ascii="Arial" w:eastAsia="Times New Roman" w:hAnsi="Arial" w:cs="Arial"/>
          <w:color w:val="000000"/>
        </w:rPr>
      </w:pPr>
    </w:p>
    <w:p w:rsidR="000B3139" w:rsidRPr="0089663F" w:rsidRDefault="000B3139" w:rsidP="000B3139">
      <w:pPr>
        <w:rPr>
          <w:rFonts w:ascii="Arial" w:eastAsia="Times New Roman" w:hAnsi="Arial" w:cs="Arial"/>
          <w:color w:val="000000"/>
        </w:rPr>
      </w:pPr>
      <w:r w:rsidRPr="0089663F">
        <w:rPr>
          <w:rFonts w:ascii="Arial" w:eastAsia="Times New Roman" w:hAnsi="Arial" w:cs="Arial"/>
          <w:color w:val="000000"/>
        </w:rPr>
        <w:t xml:space="preserve">The </w:t>
      </w:r>
      <w:r w:rsidR="00E418BF" w:rsidRPr="0089663F">
        <w:rPr>
          <w:rFonts w:ascii="Arial" w:eastAsia="Times New Roman" w:hAnsi="Arial" w:cs="Arial"/>
          <w:color w:val="000000"/>
        </w:rPr>
        <w:t>Advisory Group</w:t>
      </w:r>
      <w:r w:rsidR="00FD77FF" w:rsidRPr="0089663F">
        <w:rPr>
          <w:rFonts w:ascii="Arial" w:eastAsia="Times New Roman" w:hAnsi="Arial" w:cs="Arial"/>
          <w:color w:val="000000"/>
        </w:rPr>
        <w:t xml:space="preserve"> were provided with</w:t>
      </w:r>
      <w:r w:rsidRPr="0089663F">
        <w:rPr>
          <w:rFonts w:ascii="Arial" w:eastAsia="Times New Roman" w:hAnsi="Arial" w:cs="Arial"/>
          <w:color w:val="000000"/>
        </w:rPr>
        <w:t xml:space="preserve"> summary of results from:</w:t>
      </w:r>
    </w:p>
    <w:p w:rsidR="000B3139" w:rsidRPr="0089663F" w:rsidRDefault="00360AF3" w:rsidP="00520D56">
      <w:pPr>
        <w:pStyle w:val="ListParagraph"/>
        <w:numPr>
          <w:ilvl w:val="0"/>
          <w:numId w:val="4"/>
        </w:numPr>
        <w:ind w:left="284" w:hanging="284"/>
        <w:rPr>
          <w:rFonts w:ascii="Arial" w:eastAsia="Times New Roman" w:hAnsi="Arial" w:cs="Arial"/>
          <w:color w:val="000000"/>
        </w:rPr>
      </w:pPr>
      <w:r w:rsidRPr="0089663F">
        <w:rPr>
          <w:rFonts w:ascii="Arial" w:eastAsia="Times New Roman" w:hAnsi="Arial" w:cs="Arial"/>
          <w:color w:val="000000"/>
        </w:rPr>
        <w:t xml:space="preserve">Care Matters Reporting May and June 2020 </w:t>
      </w:r>
      <w:r>
        <w:rPr>
          <w:rFonts w:ascii="Arial" w:eastAsia="Times New Roman" w:hAnsi="Arial" w:cs="Arial"/>
          <w:color w:val="000000"/>
        </w:rPr>
        <w:t>(</w:t>
      </w:r>
      <w:r w:rsidRPr="0089663F">
        <w:rPr>
          <w:rFonts w:ascii="Arial" w:eastAsia="Times New Roman" w:hAnsi="Arial" w:cs="Arial"/>
          <w:color w:val="000000"/>
        </w:rPr>
        <w:t>during Covid-19 lockdown period</w:t>
      </w:r>
      <w:r>
        <w:rPr>
          <w:rFonts w:ascii="Arial" w:eastAsia="Times New Roman" w:hAnsi="Arial" w:cs="Arial"/>
          <w:color w:val="000000"/>
        </w:rPr>
        <w:t>).</w:t>
      </w:r>
    </w:p>
    <w:p w:rsidR="000B3139" w:rsidRPr="0089663F" w:rsidRDefault="000B3139" w:rsidP="00520D56">
      <w:pPr>
        <w:pStyle w:val="ListParagraph"/>
        <w:numPr>
          <w:ilvl w:val="0"/>
          <w:numId w:val="4"/>
        </w:numPr>
        <w:ind w:left="284" w:hanging="284"/>
        <w:rPr>
          <w:rFonts w:ascii="Arial" w:eastAsia="Times New Roman" w:hAnsi="Arial" w:cs="Arial"/>
          <w:color w:val="000000"/>
        </w:rPr>
      </w:pPr>
      <w:r w:rsidRPr="0089663F">
        <w:rPr>
          <w:rFonts w:ascii="Arial" w:eastAsia="Times New Roman" w:hAnsi="Arial" w:cs="Arial"/>
          <w:color w:val="000000"/>
        </w:rPr>
        <w:t xml:space="preserve">Resource development </w:t>
      </w:r>
      <w:r w:rsidR="009E4F4B" w:rsidRPr="0089663F">
        <w:rPr>
          <w:rFonts w:ascii="Arial" w:eastAsia="Times New Roman" w:hAnsi="Arial" w:cs="Arial"/>
          <w:color w:val="000000"/>
        </w:rPr>
        <w:t xml:space="preserve">over </w:t>
      </w:r>
      <w:r w:rsidRPr="0089663F">
        <w:rPr>
          <w:rFonts w:ascii="Arial" w:eastAsia="Times New Roman" w:hAnsi="Arial" w:cs="Arial"/>
          <w:color w:val="000000"/>
        </w:rPr>
        <w:t>past 6 months</w:t>
      </w:r>
    </w:p>
    <w:p w:rsidR="002B466C" w:rsidRPr="0089663F" w:rsidRDefault="002B466C" w:rsidP="00520D56">
      <w:pPr>
        <w:pStyle w:val="ListParagraph"/>
        <w:numPr>
          <w:ilvl w:val="0"/>
          <w:numId w:val="4"/>
        </w:numPr>
        <w:ind w:left="284" w:hanging="284"/>
        <w:rPr>
          <w:rFonts w:ascii="Arial" w:eastAsia="Times New Roman" w:hAnsi="Arial" w:cs="Arial"/>
          <w:color w:val="000000"/>
        </w:rPr>
      </w:pPr>
      <w:r w:rsidRPr="0089663F">
        <w:rPr>
          <w:rFonts w:ascii="Arial" w:eastAsia="Times New Roman" w:hAnsi="Arial" w:cs="Arial"/>
          <w:color w:val="000000"/>
        </w:rPr>
        <w:t>Resource updates 2020</w:t>
      </w:r>
    </w:p>
    <w:p w:rsidR="002B466C" w:rsidRPr="0089663F" w:rsidRDefault="002B466C" w:rsidP="002B466C">
      <w:pPr>
        <w:rPr>
          <w:rFonts w:ascii="Arial" w:eastAsia="Times New Roman" w:hAnsi="Arial" w:cs="Arial"/>
          <w:color w:val="000000"/>
        </w:rPr>
      </w:pPr>
    </w:p>
    <w:p w:rsidR="003277BF" w:rsidRPr="0089663F" w:rsidRDefault="00FD77FF" w:rsidP="002B466C">
      <w:pPr>
        <w:rPr>
          <w:rFonts w:ascii="Arial" w:eastAsia="Times New Roman" w:hAnsi="Arial" w:cs="Arial"/>
          <w:color w:val="000000"/>
        </w:rPr>
      </w:pPr>
      <w:r w:rsidRPr="0089663F">
        <w:rPr>
          <w:rFonts w:ascii="Arial" w:eastAsia="Times New Roman" w:hAnsi="Arial" w:cs="Arial"/>
          <w:color w:val="000000"/>
        </w:rPr>
        <w:t>We</w:t>
      </w:r>
      <w:r w:rsidR="002B466C" w:rsidRPr="0089663F">
        <w:rPr>
          <w:rFonts w:ascii="Arial" w:eastAsia="Times New Roman" w:hAnsi="Arial" w:cs="Arial"/>
          <w:color w:val="000000"/>
        </w:rPr>
        <w:t xml:space="preserve"> have offered Zoom workshops during this period</w:t>
      </w:r>
      <w:r w:rsidR="00A01508" w:rsidRPr="0089663F">
        <w:rPr>
          <w:rFonts w:ascii="Arial" w:eastAsia="Times New Roman" w:hAnsi="Arial" w:cs="Arial"/>
          <w:color w:val="000000"/>
        </w:rPr>
        <w:t xml:space="preserve">. </w:t>
      </w:r>
      <w:r w:rsidR="002B466C" w:rsidRPr="0089663F">
        <w:rPr>
          <w:rFonts w:ascii="Arial" w:eastAsia="Times New Roman" w:hAnsi="Arial" w:cs="Arial"/>
          <w:color w:val="000000"/>
        </w:rPr>
        <w:t>P</w:t>
      </w:r>
      <w:r w:rsidR="009E4F4B" w:rsidRPr="0089663F">
        <w:rPr>
          <w:rFonts w:ascii="Arial" w:eastAsia="Times New Roman" w:hAnsi="Arial" w:cs="Arial"/>
          <w:color w:val="000000"/>
        </w:rPr>
        <w:t xml:space="preserve">arent to Parent </w:t>
      </w:r>
      <w:r w:rsidR="002B466C" w:rsidRPr="0089663F">
        <w:rPr>
          <w:rFonts w:ascii="Arial" w:eastAsia="Times New Roman" w:hAnsi="Arial" w:cs="Arial"/>
          <w:color w:val="000000"/>
        </w:rPr>
        <w:t>will continue with Zoom interactions until the end of the contract round (August 31</w:t>
      </w:r>
      <w:r w:rsidR="002B466C" w:rsidRPr="0089663F">
        <w:rPr>
          <w:rFonts w:ascii="Arial" w:eastAsia="Times New Roman" w:hAnsi="Arial" w:cs="Arial"/>
          <w:color w:val="000000"/>
          <w:vertAlign w:val="superscript"/>
        </w:rPr>
        <w:t>st</w:t>
      </w:r>
      <w:r w:rsidR="002B466C" w:rsidRPr="0089663F">
        <w:rPr>
          <w:rFonts w:ascii="Arial" w:eastAsia="Times New Roman" w:hAnsi="Arial" w:cs="Arial"/>
          <w:color w:val="000000"/>
        </w:rPr>
        <w:t xml:space="preserve"> 2020). </w:t>
      </w:r>
    </w:p>
    <w:p w:rsidR="009E4F4B" w:rsidRPr="0089663F" w:rsidRDefault="009E4F4B" w:rsidP="002B466C">
      <w:pPr>
        <w:rPr>
          <w:rFonts w:ascii="Arial" w:eastAsia="Times New Roman" w:hAnsi="Arial" w:cs="Arial"/>
          <w:color w:val="000000"/>
        </w:rPr>
      </w:pPr>
    </w:p>
    <w:p w:rsidR="003277BF" w:rsidRPr="0089663F" w:rsidRDefault="00E418BF" w:rsidP="002B466C">
      <w:pPr>
        <w:rPr>
          <w:rFonts w:ascii="Arial" w:eastAsia="Times New Roman" w:hAnsi="Arial" w:cs="Arial"/>
          <w:color w:val="000000"/>
        </w:rPr>
      </w:pPr>
      <w:r w:rsidRPr="0089663F">
        <w:rPr>
          <w:rFonts w:ascii="Arial" w:eastAsia="Times New Roman" w:hAnsi="Arial" w:cs="Arial"/>
          <w:color w:val="000000"/>
        </w:rPr>
        <w:t>SAMS has</w:t>
      </w:r>
      <w:r w:rsidR="002B466C" w:rsidRPr="0089663F">
        <w:rPr>
          <w:rFonts w:ascii="Arial" w:eastAsia="Times New Roman" w:hAnsi="Arial" w:cs="Arial"/>
          <w:color w:val="000000"/>
        </w:rPr>
        <w:t xml:space="preserve"> re-scheduled face-to-face events for July and August. We have organised</w:t>
      </w:r>
      <w:r w:rsidR="003277BF" w:rsidRPr="0089663F">
        <w:rPr>
          <w:rFonts w:ascii="Arial" w:eastAsia="Times New Roman" w:hAnsi="Arial" w:cs="Arial"/>
          <w:color w:val="000000"/>
        </w:rPr>
        <w:t xml:space="preserve"> four face-to-face workshops during this time, for South Auckland, Warkworth, Whanganui,</w:t>
      </w:r>
      <w:r w:rsidR="002B466C" w:rsidRPr="0089663F">
        <w:rPr>
          <w:rFonts w:ascii="Arial" w:eastAsia="Times New Roman" w:hAnsi="Arial" w:cs="Arial"/>
          <w:color w:val="000000"/>
        </w:rPr>
        <w:t xml:space="preserve"> Hawera</w:t>
      </w:r>
      <w:r w:rsidR="003277BF" w:rsidRPr="0089663F">
        <w:rPr>
          <w:rFonts w:ascii="Arial" w:eastAsia="Times New Roman" w:hAnsi="Arial" w:cs="Arial"/>
          <w:color w:val="000000"/>
        </w:rPr>
        <w:t>, and Masterton.</w:t>
      </w:r>
      <w:r w:rsidR="002B466C" w:rsidRPr="0089663F">
        <w:rPr>
          <w:rFonts w:ascii="Arial" w:eastAsia="Times New Roman" w:hAnsi="Arial" w:cs="Arial"/>
          <w:color w:val="000000"/>
        </w:rPr>
        <w:t xml:space="preserve"> </w:t>
      </w:r>
    </w:p>
    <w:p w:rsidR="003277BF" w:rsidRPr="0089663F" w:rsidRDefault="003277BF" w:rsidP="002B466C">
      <w:pPr>
        <w:rPr>
          <w:rFonts w:ascii="Arial" w:eastAsia="Times New Roman" w:hAnsi="Arial" w:cs="Arial"/>
          <w:color w:val="000000"/>
        </w:rPr>
      </w:pPr>
    </w:p>
    <w:p w:rsidR="002B466C" w:rsidRPr="0089663F" w:rsidRDefault="003277BF" w:rsidP="002B466C">
      <w:pPr>
        <w:rPr>
          <w:rFonts w:ascii="Arial" w:eastAsia="Times New Roman" w:hAnsi="Arial" w:cs="Arial"/>
          <w:b/>
          <w:i/>
          <w:color w:val="000000"/>
        </w:rPr>
      </w:pPr>
      <w:r w:rsidRPr="0089663F">
        <w:rPr>
          <w:rFonts w:ascii="Arial" w:eastAsia="Times New Roman" w:hAnsi="Arial" w:cs="Arial"/>
          <w:b/>
          <w:i/>
          <w:color w:val="000000"/>
        </w:rPr>
        <w:t xml:space="preserve">Resource Update </w:t>
      </w:r>
    </w:p>
    <w:p w:rsidR="003277BF" w:rsidRPr="0089663F" w:rsidRDefault="003277BF" w:rsidP="002B466C">
      <w:pPr>
        <w:rPr>
          <w:rFonts w:ascii="Arial" w:eastAsia="Times New Roman" w:hAnsi="Arial" w:cs="Arial"/>
          <w:b/>
          <w:i/>
          <w:color w:val="000000"/>
        </w:rPr>
      </w:pPr>
    </w:p>
    <w:p w:rsidR="003277BF" w:rsidRPr="0089663F" w:rsidRDefault="003277BF" w:rsidP="002B466C">
      <w:pPr>
        <w:rPr>
          <w:rFonts w:ascii="Arial" w:eastAsia="Times New Roman" w:hAnsi="Arial" w:cs="Arial"/>
          <w:b/>
          <w:i/>
          <w:color w:val="000000"/>
        </w:rPr>
      </w:pPr>
      <w:r w:rsidRPr="0089663F">
        <w:rPr>
          <w:rFonts w:ascii="Arial" w:eastAsia="Times New Roman" w:hAnsi="Arial" w:cs="Arial"/>
          <w:b/>
          <w:i/>
          <w:color w:val="000000"/>
        </w:rPr>
        <w:t>Development of new resources, year</w:t>
      </w:r>
      <w:r w:rsidR="009E4F4B" w:rsidRPr="0089663F">
        <w:rPr>
          <w:rFonts w:ascii="Arial" w:eastAsia="Times New Roman" w:hAnsi="Arial" w:cs="Arial"/>
          <w:b/>
          <w:i/>
          <w:color w:val="000000"/>
        </w:rPr>
        <w:t>-</w:t>
      </w:r>
      <w:r w:rsidRPr="0089663F">
        <w:rPr>
          <w:rFonts w:ascii="Arial" w:eastAsia="Times New Roman" w:hAnsi="Arial" w:cs="Arial"/>
          <w:b/>
          <w:i/>
          <w:color w:val="000000"/>
        </w:rPr>
        <w:t>to</w:t>
      </w:r>
      <w:r w:rsidR="009E4F4B" w:rsidRPr="0089663F">
        <w:rPr>
          <w:rFonts w:ascii="Arial" w:eastAsia="Times New Roman" w:hAnsi="Arial" w:cs="Arial"/>
          <w:b/>
          <w:i/>
          <w:color w:val="000000"/>
        </w:rPr>
        <w:t>-</w:t>
      </w:r>
      <w:r w:rsidRPr="0089663F">
        <w:rPr>
          <w:rFonts w:ascii="Arial" w:eastAsia="Times New Roman" w:hAnsi="Arial" w:cs="Arial"/>
          <w:b/>
          <w:i/>
          <w:color w:val="000000"/>
        </w:rPr>
        <w:t xml:space="preserve">date include; </w:t>
      </w:r>
    </w:p>
    <w:p w:rsidR="003277BF" w:rsidRPr="0089663F" w:rsidRDefault="003277BF" w:rsidP="009E4F4B">
      <w:pPr>
        <w:pStyle w:val="ListParagraph"/>
        <w:numPr>
          <w:ilvl w:val="0"/>
          <w:numId w:val="4"/>
        </w:numPr>
        <w:ind w:left="284" w:hanging="284"/>
        <w:rPr>
          <w:rFonts w:ascii="Arial" w:eastAsia="Times New Roman" w:hAnsi="Arial" w:cs="Arial"/>
          <w:color w:val="000000"/>
        </w:rPr>
      </w:pPr>
      <w:r w:rsidRPr="0089663F">
        <w:rPr>
          <w:rFonts w:ascii="Arial" w:eastAsia="Times New Roman" w:hAnsi="Arial" w:cs="Arial"/>
          <w:color w:val="000000"/>
        </w:rPr>
        <w:t>Overview of Enabling Good Lives and System Transformation</w:t>
      </w:r>
    </w:p>
    <w:p w:rsidR="003277BF" w:rsidRPr="0089663F" w:rsidRDefault="003277BF" w:rsidP="009E4F4B">
      <w:pPr>
        <w:pStyle w:val="ListParagraph"/>
        <w:numPr>
          <w:ilvl w:val="0"/>
          <w:numId w:val="4"/>
        </w:numPr>
        <w:ind w:left="284" w:hanging="284"/>
        <w:rPr>
          <w:rFonts w:ascii="Arial" w:eastAsia="Times New Roman" w:hAnsi="Arial" w:cs="Arial"/>
          <w:color w:val="000000"/>
        </w:rPr>
      </w:pPr>
      <w:r w:rsidRPr="0089663F">
        <w:rPr>
          <w:rFonts w:ascii="Arial" w:eastAsia="Times New Roman" w:hAnsi="Arial" w:cs="Arial"/>
          <w:color w:val="000000"/>
        </w:rPr>
        <w:t>Information for families – preparing for the new era</w:t>
      </w:r>
    </w:p>
    <w:p w:rsidR="003277BF" w:rsidRPr="0089663F" w:rsidRDefault="003277BF" w:rsidP="009E4F4B">
      <w:pPr>
        <w:pStyle w:val="ListParagraph"/>
        <w:numPr>
          <w:ilvl w:val="0"/>
          <w:numId w:val="4"/>
        </w:numPr>
        <w:ind w:left="284" w:hanging="284"/>
        <w:rPr>
          <w:rFonts w:ascii="Arial" w:eastAsia="Times New Roman" w:hAnsi="Arial" w:cs="Arial"/>
          <w:color w:val="000000"/>
        </w:rPr>
      </w:pPr>
      <w:r w:rsidRPr="0089663F">
        <w:rPr>
          <w:rFonts w:ascii="Arial" w:eastAsia="Times New Roman" w:hAnsi="Arial" w:cs="Arial"/>
          <w:color w:val="000000"/>
        </w:rPr>
        <w:t>Families – expectations of providers</w:t>
      </w:r>
    </w:p>
    <w:p w:rsidR="003277BF" w:rsidRPr="0089663F" w:rsidRDefault="003277BF" w:rsidP="009E4F4B">
      <w:pPr>
        <w:pStyle w:val="ListParagraph"/>
        <w:numPr>
          <w:ilvl w:val="0"/>
          <w:numId w:val="4"/>
        </w:numPr>
        <w:ind w:left="284" w:hanging="284"/>
        <w:rPr>
          <w:rFonts w:ascii="Arial" w:eastAsia="Times New Roman" w:hAnsi="Arial" w:cs="Arial"/>
          <w:color w:val="000000"/>
        </w:rPr>
      </w:pPr>
      <w:r w:rsidRPr="0089663F">
        <w:rPr>
          <w:rFonts w:ascii="Arial" w:eastAsia="Times New Roman" w:hAnsi="Arial" w:cs="Arial"/>
          <w:color w:val="000000"/>
        </w:rPr>
        <w:t>When I feel worried (0-6)</w:t>
      </w:r>
      <w:r w:rsidR="001677EE">
        <w:rPr>
          <w:rFonts w:ascii="Arial" w:eastAsia="Times New Roman" w:hAnsi="Arial" w:cs="Arial"/>
          <w:color w:val="000000"/>
        </w:rPr>
        <w:t xml:space="preserve"> y</w:t>
      </w:r>
      <w:r w:rsidRPr="0089663F">
        <w:rPr>
          <w:rFonts w:ascii="Arial" w:eastAsia="Times New Roman" w:hAnsi="Arial" w:cs="Arial"/>
          <w:color w:val="000000"/>
        </w:rPr>
        <w:t>ears</w:t>
      </w:r>
    </w:p>
    <w:p w:rsidR="003277BF" w:rsidRPr="0089663F" w:rsidRDefault="003277BF" w:rsidP="009E4F4B">
      <w:pPr>
        <w:pStyle w:val="ListParagraph"/>
        <w:numPr>
          <w:ilvl w:val="0"/>
          <w:numId w:val="4"/>
        </w:numPr>
        <w:ind w:left="284" w:hanging="284"/>
        <w:rPr>
          <w:rFonts w:ascii="Arial" w:eastAsia="Times New Roman" w:hAnsi="Arial" w:cs="Arial"/>
          <w:color w:val="000000"/>
        </w:rPr>
      </w:pPr>
      <w:r w:rsidRPr="0089663F">
        <w:rPr>
          <w:rFonts w:ascii="Arial" w:eastAsia="Times New Roman" w:hAnsi="Arial" w:cs="Arial"/>
          <w:color w:val="000000"/>
        </w:rPr>
        <w:t>Sometimes I get anxious (7-12)</w:t>
      </w:r>
      <w:r w:rsidR="001677EE">
        <w:rPr>
          <w:rFonts w:ascii="Arial" w:eastAsia="Times New Roman" w:hAnsi="Arial" w:cs="Arial"/>
          <w:color w:val="000000"/>
        </w:rPr>
        <w:t xml:space="preserve"> </w:t>
      </w:r>
      <w:r w:rsidRPr="0089663F">
        <w:rPr>
          <w:rFonts w:ascii="Arial" w:eastAsia="Times New Roman" w:hAnsi="Arial" w:cs="Arial"/>
          <w:color w:val="000000"/>
        </w:rPr>
        <w:t>years</w:t>
      </w:r>
    </w:p>
    <w:p w:rsidR="003277BF" w:rsidRPr="0089663F" w:rsidRDefault="003277BF" w:rsidP="009E4F4B">
      <w:pPr>
        <w:pStyle w:val="ListParagraph"/>
        <w:numPr>
          <w:ilvl w:val="0"/>
          <w:numId w:val="4"/>
        </w:numPr>
        <w:ind w:left="284" w:hanging="284"/>
        <w:rPr>
          <w:rFonts w:ascii="Arial" w:eastAsia="Times New Roman" w:hAnsi="Arial" w:cs="Arial"/>
          <w:color w:val="000000"/>
        </w:rPr>
      </w:pPr>
      <w:r w:rsidRPr="0089663F">
        <w:rPr>
          <w:rFonts w:ascii="Arial" w:eastAsia="Times New Roman" w:hAnsi="Arial" w:cs="Arial"/>
          <w:color w:val="000000"/>
        </w:rPr>
        <w:t>Sometimes I get anxious (13+)</w:t>
      </w:r>
      <w:r w:rsidR="001677EE">
        <w:rPr>
          <w:rFonts w:ascii="Arial" w:eastAsia="Times New Roman" w:hAnsi="Arial" w:cs="Arial"/>
          <w:color w:val="000000"/>
        </w:rPr>
        <w:t xml:space="preserve"> </w:t>
      </w:r>
      <w:bookmarkStart w:id="0" w:name="_GoBack"/>
      <w:bookmarkEnd w:id="0"/>
      <w:r w:rsidRPr="0089663F">
        <w:rPr>
          <w:rFonts w:ascii="Arial" w:eastAsia="Times New Roman" w:hAnsi="Arial" w:cs="Arial"/>
          <w:color w:val="000000"/>
        </w:rPr>
        <w:t>years</w:t>
      </w:r>
    </w:p>
    <w:p w:rsidR="003277BF" w:rsidRPr="0089663F" w:rsidRDefault="003277BF" w:rsidP="009E4F4B">
      <w:pPr>
        <w:pStyle w:val="ListParagraph"/>
        <w:numPr>
          <w:ilvl w:val="0"/>
          <w:numId w:val="4"/>
        </w:numPr>
        <w:ind w:left="284" w:hanging="284"/>
        <w:rPr>
          <w:rFonts w:ascii="Arial" w:eastAsia="Times New Roman" w:hAnsi="Arial" w:cs="Arial"/>
          <w:color w:val="000000"/>
        </w:rPr>
      </w:pPr>
      <w:r w:rsidRPr="0089663F">
        <w:rPr>
          <w:rFonts w:ascii="Arial" w:eastAsia="Times New Roman" w:hAnsi="Arial" w:cs="Arial"/>
          <w:color w:val="000000"/>
        </w:rPr>
        <w:t>Navigating disability and mental health services</w:t>
      </w:r>
    </w:p>
    <w:p w:rsidR="003277BF" w:rsidRPr="0089663F" w:rsidRDefault="003277BF" w:rsidP="009E4F4B">
      <w:pPr>
        <w:pStyle w:val="ListParagraph"/>
        <w:numPr>
          <w:ilvl w:val="0"/>
          <w:numId w:val="4"/>
        </w:numPr>
        <w:ind w:left="284" w:hanging="284"/>
        <w:rPr>
          <w:rFonts w:ascii="Arial" w:eastAsia="Times New Roman" w:hAnsi="Arial" w:cs="Arial"/>
          <w:color w:val="000000"/>
        </w:rPr>
      </w:pPr>
      <w:r w:rsidRPr="0089663F">
        <w:rPr>
          <w:rFonts w:ascii="Arial" w:eastAsia="Times New Roman" w:hAnsi="Arial" w:cs="Arial"/>
          <w:color w:val="000000"/>
        </w:rPr>
        <w:t>Getting a break</w:t>
      </w:r>
    </w:p>
    <w:p w:rsidR="006D6586" w:rsidRPr="0089663F" w:rsidRDefault="003277BF" w:rsidP="006D6586">
      <w:pPr>
        <w:pStyle w:val="ListParagraph"/>
        <w:numPr>
          <w:ilvl w:val="0"/>
          <w:numId w:val="4"/>
        </w:numPr>
        <w:ind w:left="284" w:hanging="284"/>
        <w:rPr>
          <w:rFonts w:ascii="Arial" w:eastAsia="Times New Roman" w:hAnsi="Arial" w:cs="Arial"/>
          <w:color w:val="000000"/>
        </w:rPr>
      </w:pPr>
      <w:r w:rsidRPr="0089663F">
        <w:rPr>
          <w:rFonts w:ascii="Arial" w:eastAsia="Times New Roman" w:hAnsi="Arial" w:cs="Arial"/>
          <w:color w:val="000000"/>
        </w:rPr>
        <w:t>A Good Life</w:t>
      </w:r>
    </w:p>
    <w:p w:rsidR="009E4F4B" w:rsidRPr="0089663F" w:rsidRDefault="009E4F4B" w:rsidP="00A1388D">
      <w:pPr>
        <w:rPr>
          <w:rFonts w:ascii="Arial" w:eastAsia="Times New Roman" w:hAnsi="Arial" w:cs="Arial"/>
          <w:b/>
          <w:i/>
          <w:color w:val="000000"/>
        </w:rPr>
      </w:pPr>
    </w:p>
    <w:p w:rsidR="003277BF" w:rsidRPr="0089663F" w:rsidRDefault="00E418BF" w:rsidP="00A1388D">
      <w:pPr>
        <w:rPr>
          <w:rFonts w:ascii="Arial" w:eastAsia="Times New Roman" w:hAnsi="Arial" w:cs="Arial"/>
          <w:b/>
          <w:i/>
          <w:color w:val="000000"/>
        </w:rPr>
      </w:pPr>
      <w:r w:rsidRPr="0089663F">
        <w:rPr>
          <w:rFonts w:ascii="Arial" w:eastAsia="Times New Roman" w:hAnsi="Arial" w:cs="Arial"/>
          <w:b/>
          <w:i/>
          <w:color w:val="000000"/>
        </w:rPr>
        <w:lastRenderedPageBreak/>
        <w:t>Discussion Points:</w:t>
      </w:r>
    </w:p>
    <w:p w:rsidR="003277BF" w:rsidRPr="0089663F" w:rsidRDefault="003277BF" w:rsidP="00A1388D">
      <w:pPr>
        <w:rPr>
          <w:rFonts w:ascii="Arial" w:eastAsia="Times New Roman" w:hAnsi="Arial" w:cs="Arial"/>
          <w:b/>
          <w:i/>
          <w:color w:val="000000"/>
        </w:rPr>
      </w:pPr>
    </w:p>
    <w:p w:rsidR="009E4F4B" w:rsidRPr="0089663F" w:rsidRDefault="003277BF" w:rsidP="00A1388D">
      <w:pPr>
        <w:rPr>
          <w:rFonts w:ascii="Arial" w:eastAsia="Times New Roman" w:hAnsi="Arial" w:cs="Arial"/>
          <w:bCs/>
          <w:i/>
          <w:color w:val="000000"/>
        </w:rPr>
      </w:pPr>
      <w:r w:rsidRPr="0089663F">
        <w:rPr>
          <w:rFonts w:ascii="Arial" w:eastAsia="Times New Roman" w:hAnsi="Arial" w:cs="Arial"/>
          <w:b/>
          <w:i/>
          <w:color w:val="000000"/>
        </w:rPr>
        <w:t>Strategic Direction</w:t>
      </w:r>
      <w:r w:rsidR="009E4F4B" w:rsidRPr="0089663F">
        <w:rPr>
          <w:rFonts w:ascii="Arial" w:eastAsia="Times New Roman" w:hAnsi="Arial" w:cs="Arial"/>
          <w:b/>
          <w:i/>
          <w:color w:val="000000"/>
        </w:rPr>
        <w:t xml:space="preserve"> </w:t>
      </w:r>
    </w:p>
    <w:p w:rsidR="003277BF" w:rsidRPr="0089663F" w:rsidRDefault="009E4F4B" w:rsidP="00A1388D">
      <w:pPr>
        <w:rPr>
          <w:rFonts w:ascii="Arial" w:eastAsia="Times New Roman" w:hAnsi="Arial" w:cs="Arial"/>
          <w:b/>
          <w:i/>
          <w:color w:val="000000"/>
        </w:rPr>
      </w:pPr>
      <w:r w:rsidRPr="0089663F">
        <w:rPr>
          <w:rFonts w:ascii="Arial" w:eastAsia="Times New Roman" w:hAnsi="Arial" w:cs="Arial"/>
          <w:bCs/>
          <w:i/>
          <w:color w:val="000000"/>
        </w:rPr>
        <w:t>M</w:t>
      </w:r>
      <w:r w:rsidR="003277BF" w:rsidRPr="0089663F">
        <w:rPr>
          <w:rFonts w:ascii="Arial" w:eastAsia="Times New Roman" w:hAnsi="Arial" w:cs="Arial"/>
          <w:bCs/>
          <w:i/>
          <w:color w:val="000000"/>
        </w:rPr>
        <w:t>eeting the needs of diverse carers</w:t>
      </w:r>
      <w:r w:rsidRPr="0089663F">
        <w:rPr>
          <w:rFonts w:ascii="Arial" w:eastAsia="Times New Roman" w:hAnsi="Arial" w:cs="Arial"/>
          <w:bCs/>
          <w:i/>
          <w:color w:val="000000"/>
        </w:rPr>
        <w:t xml:space="preserve"> and whānau - </w:t>
      </w:r>
      <w:r w:rsidR="00E418BF" w:rsidRPr="0089663F">
        <w:rPr>
          <w:rFonts w:ascii="Arial" w:eastAsia="Times New Roman" w:hAnsi="Arial" w:cs="Arial"/>
          <w:bCs/>
          <w:i/>
          <w:color w:val="000000"/>
        </w:rPr>
        <w:t>continuation of Z</w:t>
      </w:r>
      <w:r w:rsidR="00DB2551" w:rsidRPr="0089663F">
        <w:rPr>
          <w:rFonts w:ascii="Arial" w:eastAsia="Times New Roman" w:hAnsi="Arial" w:cs="Arial"/>
          <w:bCs/>
          <w:i/>
          <w:color w:val="000000"/>
        </w:rPr>
        <w:t>oom if requested.</w:t>
      </w:r>
      <w:r w:rsidR="00DB2551" w:rsidRPr="0089663F">
        <w:rPr>
          <w:rFonts w:ascii="Arial" w:eastAsia="Times New Roman" w:hAnsi="Arial" w:cs="Arial"/>
          <w:b/>
          <w:i/>
          <w:color w:val="000000"/>
        </w:rPr>
        <w:t xml:space="preserve"> </w:t>
      </w:r>
    </w:p>
    <w:p w:rsidR="00A07ABE" w:rsidRPr="0089663F" w:rsidRDefault="00A07ABE" w:rsidP="00A1388D">
      <w:pPr>
        <w:rPr>
          <w:rFonts w:ascii="Arial" w:eastAsia="Times New Roman" w:hAnsi="Arial" w:cs="Arial"/>
          <w:b/>
          <w:i/>
          <w:color w:val="000000"/>
        </w:rPr>
      </w:pPr>
    </w:p>
    <w:p w:rsidR="009E4F4B" w:rsidRPr="0089663F" w:rsidRDefault="00A07ABE" w:rsidP="00A1388D">
      <w:pPr>
        <w:rPr>
          <w:rFonts w:ascii="Arial" w:eastAsia="Times New Roman" w:hAnsi="Arial" w:cs="Arial"/>
          <w:b/>
          <w:i/>
          <w:color w:val="000000"/>
        </w:rPr>
      </w:pPr>
      <w:r w:rsidRPr="0089663F">
        <w:rPr>
          <w:rFonts w:ascii="Arial" w:eastAsia="Times New Roman" w:hAnsi="Arial" w:cs="Arial"/>
          <w:b/>
          <w:i/>
          <w:color w:val="000000"/>
        </w:rPr>
        <w:t xml:space="preserve">Creation of </w:t>
      </w:r>
      <w:r w:rsidR="00E418BF" w:rsidRPr="0089663F">
        <w:rPr>
          <w:rFonts w:ascii="Arial" w:eastAsia="Times New Roman" w:hAnsi="Arial" w:cs="Arial"/>
          <w:b/>
          <w:i/>
          <w:color w:val="000000"/>
        </w:rPr>
        <w:t xml:space="preserve">phone </w:t>
      </w:r>
      <w:r w:rsidR="009E4F4B" w:rsidRPr="0089663F">
        <w:rPr>
          <w:rFonts w:ascii="Arial" w:eastAsia="Times New Roman" w:hAnsi="Arial" w:cs="Arial"/>
          <w:b/>
          <w:i/>
          <w:color w:val="000000"/>
        </w:rPr>
        <w:t>A</w:t>
      </w:r>
      <w:r w:rsidR="00E418BF" w:rsidRPr="0089663F">
        <w:rPr>
          <w:rFonts w:ascii="Arial" w:eastAsia="Times New Roman" w:hAnsi="Arial" w:cs="Arial"/>
          <w:b/>
          <w:i/>
          <w:color w:val="000000"/>
        </w:rPr>
        <w:t>pp</w:t>
      </w:r>
    </w:p>
    <w:p w:rsidR="009E4F4B" w:rsidRPr="0089663F" w:rsidRDefault="00E418BF" w:rsidP="00A1388D">
      <w:pPr>
        <w:rPr>
          <w:rFonts w:ascii="Arial" w:eastAsia="Times New Roman" w:hAnsi="Arial" w:cs="Arial"/>
          <w:bCs/>
          <w:i/>
          <w:color w:val="000000"/>
        </w:rPr>
      </w:pPr>
      <w:r w:rsidRPr="0089663F">
        <w:rPr>
          <w:rFonts w:ascii="Arial" w:eastAsia="Times New Roman" w:hAnsi="Arial" w:cs="Arial"/>
          <w:bCs/>
          <w:i/>
          <w:color w:val="000000"/>
        </w:rPr>
        <w:t>Advisory Group</w:t>
      </w:r>
      <w:r w:rsidR="00A07ABE" w:rsidRPr="0089663F">
        <w:rPr>
          <w:rFonts w:ascii="Arial" w:eastAsia="Times New Roman" w:hAnsi="Arial" w:cs="Arial"/>
          <w:bCs/>
          <w:i/>
          <w:color w:val="000000"/>
        </w:rPr>
        <w:t xml:space="preserve"> supported the idea and suggested we ask other networks to gain more insight</w:t>
      </w:r>
      <w:r w:rsidR="00A01508" w:rsidRPr="0089663F">
        <w:rPr>
          <w:rFonts w:ascii="Arial" w:eastAsia="Times New Roman" w:hAnsi="Arial" w:cs="Arial"/>
          <w:bCs/>
          <w:i/>
          <w:color w:val="000000"/>
        </w:rPr>
        <w:t xml:space="preserve"> and ideas of potential resource. </w:t>
      </w:r>
    </w:p>
    <w:p w:rsidR="004A079B" w:rsidRPr="0089663F" w:rsidRDefault="004A079B" w:rsidP="00A1388D">
      <w:pPr>
        <w:rPr>
          <w:rFonts w:ascii="Arial" w:eastAsia="Times New Roman" w:hAnsi="Arial" w:cs="Arial"/>
          <w:bCs/>
          <w:i/>
          <w:color w:val="000000"/>
        </w:rPr>
      </w:pPr>
      <w:r w:rsidRPr="0089663F">
        <w:rPr>
          <w:rFonts w:ascii="Arial" w:eastAsia="Times New Roman" w:hAnsi="Arial" w:cs="Arial"/>
          <w:bCs/>
          <w:i/>
          <w:color w:val="000000"/>
        </w:rPr>
        <w:t>Suggestions included;</w:t>
      </w:r>
    </w:p>
    <w:p w:rsidR="00A07ABE" w:rsidRPr="0089663F" w:rsidRDefault="00A01508" w:rsidP="00520D56">
      <w:pPr>
        <w:pStyle w:val="ListParagraph"/>
        <w:numPr>
          <w:ilvl w:val="0"/>
          <w:numId w:val="18"/>
        </w:numPr>
        <w:ind w:left="709"/>
        <w:rPr>
          <w:rFonts w:ascii="Arial" w:eastAsia="Times New Roman" w:hAnsi="Arial" w:cs="Arial"/>
          <w:bCs/>
          <w:i/>
          <w:color w:val="000000"/>
        </w:rPr>
      </w:pPr>
      <w:r w:rsidRPr="0089663F">
        <w:rPr>
          <w:rFonts w:ascii="Arial" w:eastAsia="Times New Roman" w:hAnsi="Arial" w:cs="Arial"/>
          <w:bCs/>
          <w:i/>
          <w:color w:val="000000"/>
        </w:rPr>
        <w:t>Connect</w:t>
      </w:r>
      <w:r w:rsidR="00A07ABE" w:rsidRPr="0089663F">
        <w:rPr>
          <w:rFonts w:ascii="Arial" w:eastAsia="Times New Roman" w:hAnsi="Arial" w:cs="Arial"/>
          <w:bCs/>
          <w:i/>
          <w:color w:val="000000"/>
        </w:rPr>
        <w:t xml:space="preserve"> with ASB</w:t>
      </w:r>
      <w:r w:rsidR="004A079B" w:rsidRPr="0089663F">
        <w:rPr>
          <w:rFonts w:ascii="Arial" w:eastAsia="Times New Roman" w:hAnsi="Arial" w:cs="Arial"/>
          <w:bCs/>
          <w:i/>
          <w:color w:val="000000"/>
        </w:rPr>
        <w:t xml:space="preserve"> business hub – All Black celebrities who have</w:t>
      </w:r>
      <w:r w:rsidR="008B4B00" w:rsidRPr="0089663F">
        <w:rPr>
          <w:rFonts w:ascii="Arial" w:eastAsia="Times New Roman" w:hAnsi="Arial" w:cs="Arial"/>
          <w:bCs/>
          <w:i/>
          <w:color w:val="000000"/>
        </w:rPr>
        <w:t xml:space="preserve"> family members with disability.</w:t>
      </w:r>
    </w:p>
    <w:p w:rsidR="004A079B" w:rsidRPr="0089663F" w:rsidRDefault="00A01508" w:rsidP="004A079B">
      <w:pPr>
        <w:pStyle w:val="ListParagraph"/>
        <w:numPr>
          <w:ilvl w:val="0"/>
          <w:numId w:val="18"/>
        </w:numPr>
        <w:rPr>
          <w:rFonts w:ascii="Arial" w:eastAsia="Times New Roman" w:hAnsi="Arial" w:cs="Arial"/>
          <w:bCs/>
          <w:i/>
          <w:color w:val="000000"/>
        </w:rPr>
      </w:pPr>
      <w:r w:rsidRPr="0089663F">
        <w:rPr>
          <w:rFonts w:ascii="Arial" w:eastAsia="Times New Roman" w:hAnsi="Arial" w:cs="Arial"/>
          <w:bCs/>
          <w:i/>
          <w:color w:val="000000"/>
        </w:rPr>
        <w:t>Wider net</w:t>
      </w:r>
      <w:r w:rsidR="008B4B00" w:rsidRPr="0089663F">
        <w:rPr>
          <w:rFonts w:ascii="Arial" w:eastAsia="Times New Roman" w:hAnsi="Arial" w:cs="Arial"/>
          <w:bCs/>
          <w:i/>
          <w:color w:val="000000"/>
        </w:rPr>
        <w:t xml:space="preserve">works </w:t>
      </w:r>
    </w:p>
    <w:p w:rsidR="004A079B" w:rsidRPr="0089663F" w:rsidRDefault="004A079B" w:rsidP="00A1388D">
      <w:pPr>
        <w:rPr>
          <w:rFonts w:ascii="Arial" w:eastAsia="Times New Roman" w:hAnsi="Arial" w:cs="Arial"/>
          <w:b/>
          <w:i/>
          <w:color w:val="000000"/>
        </w:rPr>
      </w:pPr>
    </w:p>
    <w:p w:rsidR="00DB2551" w:rsidRPr="0089663F" w:rsidRDefault="00DB2551" w:rsidP="00A1388D">
      <w:pPr>
        <w:rPr>
          <w:rFonts w:ascii="Arial" w:eastAsia="Times New Roman" w:hAnsi="Arial" w:cs="Arial"/>
          <w:b/>
          <w:i/>
          <w:color w:val="000000"/>
        </w:rPr>
      </w:pPr>
      <w:r w:rsidRPr="0089663F">
        <w:rPr>
          <w:rFonts w:ascii="Arial" w:eastAsia="Times New Roman" w:hAnsi="Arial" w:cs="Arial"/>
          <w:b/>
          <w:i/>
          <w:color w:val="000000"/>
        </w:rPr>
        <w:t>Resource Development</w:t>
      </w:r>
      <w:r w:rsidR="00E418BF" w:rsidRPr="0089663F">
        <w:rPr>
          <w:rFonts w:ascii="Arial" w:eastAsia="Times New Roman" w:hAnsi="Arial" w:cs="Arial"/>
          <w:b/>
          <w:i/>
          <w:color w:val="000000"/>
        </w:rPr>
        <w:t xml:space="preserve"> priorities from Advisory Group:</w:t>
      </w:r>
    </w:p>
    <w:p w:rsidR="009E4F4B" w:rsidRPr="0089663F" w:rsidRDefault="00A01508" w:rsidP="00A1388D">
      <w:pPr>
        <w:rPr>
          <w:rFonts w:ascii="Arial" w:eastAsia="Times New Roman" w:hAnsi="Arial" w:cs="Arial"/>
          <w:color w:val="000000"/>
        </w:rPr>
      </w:pPr>
      <w:r w:rsidRPr="0089663F">
        <w:rPr>
          <w:rFonts w:ascii="Arial" w:eastAsia="Times New Roman" w:hAnsi="Arial" w:cs="Arial"/>
          <w:color w:val="000000"/>
        </w:rPr>
        <w:t xml:space="preserve">The </w:t>
      </w:r>
      <w:r w:rsidR="00E418BF" w:rsidRPr="0089663F">
        <w:rPr>
          <w:rFonts w:ascii="Arial" w:eastAsia="Times New Roman" w:hAnsi="Arial" w:cs="Arial"/>
          <w:color w:val="000000"/>
        </w:rPr>
        <w:t>Advisory Group</w:t>
      </w:r>
      <w:r w:rsidRPr="0089663F">
        <w:rPr>
          <w:rFonts w:ascii="Arial" w:eastAsia="Times New Roman" w:hAnsi="Arial" w:cs="Arial"/>
          <w:color w:val="000000"/>
        </w:rPr>
        <w:t xml:space="preserve"> had discussions about potential resource development for our Care Matters Website for 2020 -2021. </w:t>
      </w:r>
    </w:p>
    <w:p w:rsidR="009E4F4B" w:rsidRPr="0089663F" w:rsidRDefault="009E4F4B" w:rsidP="00A1388D">
      <w:pPr>
        <w:rPr>
          <w:rFonts w:ascii="Arial" w:eastAsia="Times New Roman" w:hAnsi="Arial" w:cs="Arial"/>
          <w:color w:val="000000"/>
        </w:rPr>
      </w:pPr>
    </w:p>
    <w:p w:rsidR="00A01508" w:rsidRPr="0089663F" w:rsidRDefault="009E4F4B" w:rsidP="00A1388D">
      <w:pPr>
        <w:rPr>
          <w:rFonts w:ascii="Arial" w:eastAsia="Times New Roman" w:hAnsi="Arial" w:cs="Arial"/>
          <w:color w:val="000000"/>
        </w:rPr>
      </w:pPr>
      <w:r w:rsidRPr="0089663F">
        <w:rPr>
          <w:rFonts w:ascii="Arial" w:eastAsia="Times New Roman" w:hAnsi="Arial" w:cs="Arial"/>
          <w:color w:val="000000"/>
        </w:rPr>
        <w:t xml:space="preserve">The Advisory Group </w:t>
      </w:r>
      <w:r w:rsidR="00A01508" w:rsidRPr="0089663F">
        <w:rPr>
          <w:rFonts w:ascii="Arial" w:eastAsia="Times New Roman" w:hAnsi="Arial" w:cs="Arial"/>
          <w:color w:val="000000"/>
        </w:rPr>
        <w:t xml:space="preserve">presented with ideas from the </w:t>
      </w:r>
      <w:r w:rsidRPr="0089663F">
        <w:rPr>
          <w:rFonts w:ascii="Arial" w:eastAsia="Times New Roman" w:hAnsi="Arial" w:cs="Arial"/>
          <w:color w:val="000000"/>
        </w:rPr>
        <w:t>e</w:t>
      </w:r>
      <w:r w:rsidR="00A01508" w:rsidRPr="0089663F">
        <w:rPr>
          <w:rFonts w:ascii="Arial" w:eastAsia="Times New Roman" w:hAnsi="Arial" w:cs="Arial"/>
          <w:color w:val="000000"/>
        </w:rPr>
        <w:t>-Leadership group, SAMS, P</w:t>
      </w:r>
      <w:r w:rsidRPr="0089663F">
        <w:rPr>
          <w:rFonts w:ascii="Arial" w:eastAsia="Times New Roman" w:hAnsi="Arial" w:cs="Arial"/>
          <w:color w:val="000000"/>
        </w:rPr>
        <w:t xml:space="preserve">arent to Parent and </w:t>
      </w:r>
      <w:r w:rsidR="00A01508" w:rsidRPr="0089663F">
        <w:rPr>
          <w:rFonts w:ascii="Arial" w:eastAsia="Times New Roman" w:hAnsi="Arial" w:cs="Arial"/>
          <w:color w:val="000000"/>
        </w:rPr>
        <w:t>addi</w:t>
      </w:r>
      <w:r w:rsidR="00E418BF" w:rsidRPr="0089663F">
        <w:rPr>
          <w:rFonts w:ascii="Arial" w:eastAsia="Times New Roman" w:hAnsi="Arial" w:cs="Arial"/>
          <w:color w:val="000000"/>
        </w:rPr>
        <w:t>tional ideas from the Advisory Group</w:t>
      </w:r>
      <w:r w:rsidR="00A01508" w:rsidRPr="0089663F">
        <w:rPr>
          <w:rFonts w:ascii="Arial" w:eastAsia="Times New Roman" w:hAnsi="Arial" w:cs="Arial"/>
          <w:color w:val="000000"/>
        </w:rPr>
        <w:t xml:space="preserve"> and their networks.  All resources were supported and </w:t>
      </w:r>
      <w:r w:rsidR="00E418BF" w:rsidRPr="0089663F">
        <w:rPr>
          <w:rFonts w:ascii="Arial" w:eastAsia="Times New Roman" w:hAnsi="Arial" w:cs="Arial"/>
          <w:b/>
          <w:color w:val="000000"/>
        </w:rPr>
        <w:t>the prioritis</w:t>
      </w:r>
      <w:r w:rsidR="00A01508" w:rsidRPr="0089663F">
        <w:rPr>
          <w:rFonts w:ascii="Arial" w:eastAsia="Times New Roman" w:hAnsi="Arial" w:cs="Arial"/>
          <w:b/>
          <w:color w:val="000000"/>
        </w:rPr>
        <w:t xml:space="preserve">ation is listed below for each </w:t>
      </w:r>
      <w:r w:rsidRPr="0089663F">
        <w:rPr>
          <w:rFonts w:ascii="Arial" w:eastAsia="Times New Roman" w:hAnsi="Arial" w:cs="Arial"/>
          <w:b/>
          <w:color w:val="000000"/>
        </w:rPr>
        <w:t>organisation</w:t>
      </w:r>
      <w:r w:rsidRPr="0089663F">
        <w:rPr>
          <w:rFonts w:ascii="Arial" w:eastAsia="Times New Roman" w:hAnsi="Arial" w:cs="Arial"/>
          <w:color w:val="000000"/>
        </w:rPr>
        <w:t>.</w:t>
      </w:r>
      <w:r w:rsidR="00A01508" w:rsidRPr="0089663F">
        <w:rPr>
          <w:rFonts w:ascii="Arial" w:eastAsia="Times New Roman" w:hAnsi="Arial" w:cs="Arial"/>
          <w:color w:val="000000"/>
        </w:rPr>
        <w:t xml:space="preserve"> </w:t>
      </w:r>
    </w:p>
    <w:p w:rsidR="00DB2551" w:rsidRPr="0089663F" w:rsidRDefault="00DB2551" w:rsidP="00A1388D">
      <w:pPr>
        <w:rPr>
          <w:rFonts w:ascii="Arial" w:eastAsia="Times New Roman" w:hAnsi="Arial" w:cs="Arial"/>
          <w:b/>
          <w:i/>
          <w:color w:val="000000"/>
        </w:rPr>
      </w:pPr>
    </w:p>
    <w:p w:rsidR="00981005" w:rsidRPr="0089663F" w:rsidRDefault="00DB2551" w:rsidP="00A1388D">
      <w:pPr>
        <w:rPr>
          <w:rFonts w:ascii="Arial" w:eastAsia="Times New Roman" w:hAnsi="Arial" w:cs="Arial"/>
          <w:b/>
          <w:color w:val="000000"/>
        </w:rPr>
      </w:pPr>
      <w:r w:rsidRPr="0089663F">
        <w:rPr>
          <w:rFonts w:ascii="Arial" w:eastAsia="Times New Roman" w:hAnsi="Arial" w:cs="Arial"/>
          <w:b/>
          <w:color w:val="000000"/>
        </w:rPr>
        <w:t>SAMS</w:t>
      </w:r>
    </w:p>
    <w:p w:rsidR="00DB2551" w:rsidRPr="0089663F" w:rsidRDefault="00DB2551" w:rsidP="00520D56">
      <w:pPr>
        <w:pStyle w:val="ListParagraph"/>
        <w:numPr>
          <w:ilvl w:val="0"/>
          <w:numId w:val="14"/>
        </w:numPr>
        <w:ind w:left="284" w:hanging="284"/>
        <w:rPr>
          <w:rFonts w:ascii="Arial" w:eastAsia="Times New Roman" w:hAnsi="Arial" w:cs="Arial"/>
          <w:color w:val="000000"/>
        </w:rPr>
      </w:pPr>
      <w:r w:rsidRPr="0089663F">
        <w:rPr>
          <w:rFonts w:ascii="Arial" w:eastAsia="Times New Roman" w:hAnsi="Arial" w:cs="Arial"/>
          <w:color w:val="000000"/>
        </w:rPr>
        <w:t>EGL Principles – embedding the principles into our thinking</w:t>
      </w:r>
    </w:p>
    <w:p w:rsidR="00DB2551" w:rsidRPr="0089663F" w:rsidRDefault="00DB2551" w:rsidP="00520D56">
      <w:pPr>
        <w:pStyle w:val="ListParagraph"/>
        <w:numPr>
          <w:ilvl w:val="0"/>
          <w:numId w:val="14"/>
        </w:numPr>
        <w:ind w:left="284" w:hanging="284"/>
        <w:rPr>
          <w:rFonts w:ascii="Arial" w:eastAsia="Times New Roman" w:hAnsi="Arial" w:cs="Arial"/>
          <w:color w:val="000000"/>
        </w:rPr>
      </w:pPr>
      <w:r w:rsidRPr="0089663F">
        <w:rPr>
          <w:rFonts w:ascii="Arial" w:eastAsia="Times New Roman" w:hAnsi="Arial" w:cs="Arial"/>
          <w:color w:val="000000"/>
        </w:rPr>
        <w:t xml:space="preserve">Funding – understanding flexible funding choices </w:t>
      </w:r>
      <w:r w:rsidR="00520D56" w:rsidRPr="0089663F">
        <w:rPr>
          <w:rFonts w:ascii="Arial" w:eastAsia="Times New Roman" w:hAnsi="Arial" w:cs="Arial"/>
          <w:color w:val="000000"/>
        </w:rPr>
        <w:t xml:space="preserve">for </w:t>
      </w:r>
      <w:r w:rsidRPr="0089663F">
        <w:rPr>
          <w:rFonts w:ascii="Arial" w:eastAsia="Times New Roman" w:hAnsi="Arial" w:cs="Arial"/>
          <w:color w:val="000000"/>
        </w:rPr>
        <w:t xml:space="preserve">all </w:t>
      </w:r>
      <w:r w:rsidR="009E4F4B" w:rsidRPr="0089663F">
        <w:rPr>
          <w:rFonts w:ascii="Arial" w:eastAsia="Times New Roman" w:hAnsi="Arial" w:cs="Arial"/>
          <w:color w:val="000000"/>
        </w:rPr>
        <w:t>whānau</w:t>
      </w:r>
      <w:r w:rsidRPr="0089663F">
        <w:rPr>
          <w:rFonts w:ascii="Arial" w:eastAsia="Times New Roman" w:hAnsi="Arial" w:cs="Arial"/>
          <w:color w:val="000000"/>
        </w:rPr>
        <w:t xml:space="preserve"> (</w:t>
      </w:r>
      <w:r w:rsidR="009E4F4B" w:rsidRPr="0089663F">
        <w:rPr>
          <w:rFonts w:ascii="Arial" w:eastAsia="Times New Roman" w:hAnsi="Arial" w:cs="Arial"/>
          <w:color w:val="000000"/>
        </w:rPr>
        <w:t xml:space="preserve">ie. </w:t>
      </w:r>
      <w:r w:rsidRPr="0089663F">
        <w:rPr>
          <w:rFonts w:ascii="Arial" w:eastAsia="Times New Roman" w:hAnsi="Arial" w:cs="Arial"/>
          <w:color w:val="000000"/>
        </w:rPr>
        <w:t>those who have no funding but may be eligible</w:t>
      </w:r>
      <w:r w:rsidR="009E4F4B" w:rsidRPr="0089663F">
        <w:rPr>
          <w:rFonts w:ascii="Arial" w:eastAsia="Times New Roman" w:hAnsi="Arial" w:cs="Arial"/>
          <w:color w:val="000000"/>
        </w:rPr>
        <w:t>)</w:t>
      </w:r>
      <w:r w:rsidRPr="0089663F">
        <w:rPr>
          <w:rFonts w:ascii="Arial" w:eastAsia="Times New Roman" w:hAnsi="Arial" w:cs="Arial"/>
          <w:color w:val="000000"/>
        </w:rPr>
        <w:t xml:space="preserve">. Tools </w:t>
      </w:r>
      <w:r w:rsidR="009E4F4B" w:rsidRPr="0089663F">
        <w:rPr>
          <w:rFonts w:ascii="Arial" w:eastAsia="Times New Roman" w:hAnsi="Arial" w:cs="Arial"/>
          <w:color w:val="000000"/>
        </w:rPr>
        <w:t xml:space="preserve">include </w:t>
      </w:r>
      <w:r w:rsidRPr="0089663F">
        <w:rPr>
          <w:rFonts w:ascii="Arial" w:eastAsia="Times New Roman" w:hAnsi="Arial" w:cs="Arial"/>
          <w:color w:val="000000"/>
        </w:rPr>
        <w:t>effective communication, how to neg</w:t>
      </w:r>
      <w:r w:rsidR="009E4F4B" w:rsidRPr="0089663F">
        <w:rPr>
          <w:rFonts w:ascii="Arial" w:eastAsia="Times New Roman" w:hAnsi="Arial" w:cs="Arial"/>
          <w:color w:val="000000"/>
        </w:rPr>
        <w:t>otiate</w:t>
      </w:r>
      <w:r w:rsidRPr="0089663F">
        <w:rPr>
          <w:rFonts w:ascii="Arial" w:eastAsia="Times New Roman" w:hAnsi="Arial" w:cs="Arial"/>
          <w:color w:val="000000"/>
        </w:rPr>
        <w:t xml:space="preserve"> what I want, </w:t>
      </w:r>
      <w:r w:rsidR="009E4F4B" w:rsidRPr="0089663F">
        <w:rPr>
          <w:rFonts w:ascii="Arial" w:eastAsia="Times New Roman" w:hAnsi="Arial" w:cs="Arial"/>
          <w:color w:val="000000"/>
        </w:rPr>
        <w:t xml:space="preserve">and </w:t>
      </w:r>
      <w:r w:rsidRPr="0089663F">
        <w:rPr>
          <w:rFonts w:ascii="Arial" w:eastAsia="Times New Roman" w:hAnsi="Arial" w:cs="Arial"/>
          <w:color w:val="000000"/>
        </w:rPr>
        <w:t xml:space="preserve">channels back to </w:t>
      </w:r>
      <w:r w:rsidR="009E4F4B" w:rsidRPr="0089663F">
        <w:rPr>
          <w:rFonts w:ascii="Arial" w:eastAsia="Times New Roman" w:hAnsi="Arial" w:cs="Arial"/>
          <w:color w:val="000000"/>
        </w:rPr>
        <w:t xml:space="preserve">the </w:t>
      </w:r>
      <w:r w:rsidRPr="0089663F">
        <w:rPr>
          <w:rFonts w:ascii="Arial" w:eastAsia="Times New Roman" w:hAnsi="Arial" w:cs="Arial"/>
          <w:color w:val="000000"/>
        </w:rPr>
        <w:t>M</w:t>
      </w:r>
      <w:r w:rsidR="009E4F4B" w:rsidRPr="0089663F">
        <w:rPr>
          <w:rFonts w:ascii="Arial" w:eastAsia="Times New Roman" w:hAnsi="Arial" w:cs="Arial"/>
          <w:color w:val="000000"/>
        </w:rPr>
        <w:t>inistry of Health t</w:t>
      </w:r>
      <w:r w:rsidRPr="0089663F">
        <w:rPr>
          <w:rFonts w:ascii="Arial" w:eastAsia="Times New Roman" w:hAnsi="Arial" w:cs="Arial"/>
          <w:color w:val="000000"/>
        </w:rPr>
        <w:t>o raise concerns)</w:t>
      </w:r>
    </w:p>
    <w:p w:rsidR="00520D56" w:rsidRPr="0089663F" w:rsidRDefault="00DB2551" w:rsidP="00520D56">
      <w:pPr>
        <w:pStyle w:val="ListParagraph"/>
        <w:numPr>
          <w:ilvl w:val="0"/>
          <w:numId w:val="14"/>
        </w:numPr>
        <w:ind w:left="284" w:hanging="284"/>
        <w:rPr>
          <w:rFonts w:ascii="Arial" w:eastAsia="Times New Roman" w:hAnsi="Arial" w:cs="Arial"/>
          <w:color w:val="000000"/>
        </w:rPr>
      </w:pPr>
      <w:r w:rsidRPr="0089663F">
        <w:rPr>
          <w:rFonts w:ascii="Arial" w:eastAsia="Times New Roman" w:hAnsi="Arial" w:cs="Arial"/>
          <w:color w:val="000000"/>
        </w:rPr>
        <w:t xml:space="preserve">Education – ‘when school is not </w:t>
      </w:r>
      <w:r w:rsidR="00E418BF" w:rsidRPr="0089663F">
        <w:rPr>
          <w:rFonts w:ascii="Arial" w:eastAsia="Times New Roman" w:hAnsi="Arial" w:cs="Arial"/>
          <w:color w:val="000000"/>
        </w:rPr>
        <w:t>a suitable education option</w:t>
      </w:r>
      <w:r w:rsidR="00520D56" w:rsidRPr="0089663F">
        <w:rPr>
          <w:rFonts w:ascii="Arial" w:eastAsia="Times New Roman" w:hAnsi="Arial" w:cs="Arial"/>
          <w:color w:val="000000"/>
        </w:rPr>
        <w:t xml:space="preserve">’. Two </w:t>
      </w:r>
      <w:r w:rsidR="00684840" w:rsidRPr="0089663F">
        <w:rPr>
          <w:rFonts w:ascii="Arial" w:eastAsia="Times New Roman" w:hAnsi="Arial" w:cs="Arial"/>
          <w:color w:val="000000"/>
        </w:rPr>
        <w:t>resources</w:t>
      </w:r>
      <w:r w:rsidR="00520D56" w:rsidRPr="0089663F">
        <w:rPr>
          <w:rFonts w:ascii="Arial" w:eastAsia="Times New Roman" w:hAnsi="Arial" w:cs="Arial"/>
          <w:color w:val="000000"/>
        </w:rPr>
        <w:t xml:space="preserve"> </w:t>
      </w:r>
      <w:r w:rsidR="00E418BF" w:rsidRPr="0089663F">
        <w:rPr>
          <w:rFonts w:ascii="Arial" w:eastAsia="Times New Roman" w:hAnsi="Arial" w:cs="Arial"/>
          <w:color w:val="000000"/>
        </w:rPr>
        <w:t>s</w:t>
      </w:r>
      <w:r w:rsidR="00A01508" w:rsidRPr="0089663F">
        <w:rPr>
          <w:rFonts w:ascii="Arial" w:eastAsia="Times New Roman" w:hAnsi="Arial" w:cs="Arial"/>
          <w:color w:val="000000"/>
        </w:rPr>
        <w:t>uggest</w:t>
      </w:r>
      <w:r w:rsidR="00520D56" w:rsidRPr="0089663F">
        <w:rPr>
          <w:rFonts w:ascii="Arial" w:eastAsia="Times New Roman" w:hAnsi="Arial" w:cs="Arial"/>
          <w:color w:val="000000"/>
        </w:rPr>
        <w:t>ed:</w:t>
      </w:r>
    </w:p>
    <w:p w:rsidR="00520D56" w:rsidRPr="0089663F" w:rsidRDefault="00520D56" w:rsidP="00520D56">
      <w:pPr>
        <w:pStyle w:val="ListParagraph"/>
        <w:numPr>
          <w:ilvl w:val="0"/>
          <w:numId w:val="23"/>
        </w:numPr>
        <w:tabs>
          <w:tab w:val="left" w:pos="1418"/>
        </w:tabs>
        <w:ind w:left="284" w:hanging="284"/>
        <w:rPr>
          <w:rFonts w:ascii="Arial" w:eastAsia="Times New Roman" w:hAnsi="Arial" w:cs="Arial"/>
          <w:color w:val="000000"/>
        </w:rPr>
      </w:pPr>
      <w:r w:rsidRPr="0089663F">
        <w:rPr>
          <w:rFonts w:ascii="Arial" w:eastAsia="Times New Roman" w:hAnsi="Arial" w:cs="Arial"/>
          <w:color w:val="000000"/>
        </w:rPr>
        <w:t>i</w:t>
      </w:r>
      <w:r w:rsidR="00684840" w:rsidRPr="0089663F">
        <w:rPr>
          <w:rFonts w:ascii="Arial" w:eastAsia="Times New Roman" w:hAnsi="Arial" w:cs="Arial"/>
          <w:color w:val="000000"/>
        </w:rPr>
        <w:t>nclude</w:t>
      </w:r>
      <w:r w:rsidR="00DB2551" w:rsidRPr="0089663F">
        <w:rPr>
          <w:rFonts w:ascii="Arial" w:eastAsia="Times New Roman" w:hAnsi="Arial" w:cs="Arial"/>
          <w:color w:val="000000"/>
        </w:rPr>
        <w:t xml:space="preserve"> connecting with home school networks</w:t>
      </w:r>
      <w:r w:rsidR="00684840" w:rsidRPr="0089663F">
        <w:rPr>
          <w:rFonts w:ascii="Arial" w:eastAsia="Times New Roman" w:hAnsi="Arial" w:cs="Arial"/>
          <w:color w:val="000000"/>
        </w:rPr>
        <w:t xml:space="preserve">, to ensure deeper understanding.  </w:t>
      </w:r>
    </w:p>
    <w:p w:rsidR="00684840" w:rsidRPr="0089663F" w:rsidRDefault="00520D56" w:rsidP="00520D56">
      <w:pPr>
        <w:pStyle w:val="ListParagraph"/>
        <w:numPr>
          <w:ilvl w:val="0"/>
          <w:numId w:val="23"/>
        </w:numPr>
        <w:tabs>
          <w:tab w:val="left" w:pos="1418"/>
        </w:tabs>
        <w:ind w:left="284" w:hanging="284"/>
        <w:rPr>
          <w:rFonts w:ascii="Arial" w:eastAsia="Times New Roman" w:hAnsi="Arial" w:cs="Arial"/>
          <w:color w:val="000000"/>
        </w:rPr>
      </w:pPr>
      <w:r w:rsidRPr="0089663F">
        <w:rPr>
          <w:rFonts w:ascii="Arial" w:eastAsia="Times New Roman" w:hAnsi="Arial" w:cs="Arial"/>
          <w:color w:val="000000"/>
        </w:rPr>
        <w:t>e</w:t>
      </w:r>
      <w:r w:rsidR="00684840" w:rsidRPr="0089663F">
        <w:rPr>
          <w:rFonts w:ascii="Arial" w:eastAsia="Times New Roman" w:hAnsi="Arial" w:cs="Arial"/>
          <w:color w:val="000000"/>
        </w:rPr>
        <w:t>ducation – whole of life (beyond school)</w:t>
      </w:r>
    </w:p>
    <w:p w:rsidR="00DB2551" w:rsidRPr="0089663F" w:rsidRDefault="00360AF3" w:rsidP="00520D56">
      <w:pPr>
        <w:pStyle w:val="ListParagraph"/>
        <w:numPr>
          <w:ilvl w:val="0"/>
          <w:numId w:val="14"/>
        </w:numPr>
        <w:ind w:left="284" w:hanging="284"/>
        <w:rPr>
          <w:rFonts w:ascii="Arial" w:eastAsia="Times New Roman" w:hAnsi="Arial" w:cs="Arial"/>
          <w:color w:val="000000"/>
        </w:rPr>
      </w:pPr>
      <w:r w:rsidRPr="0089663F">
        <w:rPr>
          <w:rFonts w:ascii="Arial" w:eastAsia="Times New Roman" w:hAnsi="Arial" w:cs="Arial"/>
          <w:color w:val="000000"/>
        </w:rPr>
        <w:t>Supporting positive behaviour (</w:t>
      </w:r>
      <w:r w:rsidRPr="00585866">
        <w:rPr>
          <w:rFonts w:ascii="Arial" w:eastAsia="Times New Roman" w:hAnsi="Arial" w:cs="Arial"/>
          <w:i/>
          <w:iCs/>
          <w:color w:val="000000"/>
        </w:rPr>
        <w:t>rename</w:t>
      </w:r>
      <w:r w:rsidRPr="0089663F">
        <w:rPr>
          <w:rFonts w:ascii="Arial" w:eastAsia="Times New Roman" w:hAnsi="Arial" w:cs="Arial"/>
          <w:color w:val="000000"/>
        </w:rPr>
        <w:t>)</w:t>
      </w:r>
      <w:r>
        <w:rPr>
          <w:rFonts w:ascii="Arial" w:eastAsia="Times New Roman" w:hAnsi="Arial" w:cs="Arial"/>
          <w:color w:val="000000"/>
        </w:rPr>
        <w:t xml:space="preserve"> </w:t>
      </w:r>
      <w:r w:rsidRPr="0089663F">
        <w:rPr>
          <w:rFonts w:ascii="Arial" w:eastAsia="Times New Roman" w:hAnsi="Arial" w:cs="Arial"/>
          <w:color w:val="000000"/>
        </w:rPr>
        <w:t xml:space="preserve">– high level of demand for information from website. </w:t>
      </w:r>
    </w:p>
    <w:p w:rsidR="00684840" w:rsidRPr="0089663F" w:rsidRDefault="00684840" w:rsidP="00684840">
      <w:pPr>
        <w:rPr>
          <w:rFonts w:ascii="Arial" w:eastAsia="Times New Roman" w:hAnsi="Arial" w:cs="Arial"/>
          <w:b/>
          <w:i/>
          <w:color w:val="000000"/>
        </w:rPr>
      </w:pPr>
    </w:p>
    <w:p w:rsidR="00981005" w:rsidRPr="0089663F" w:rsidRDefault="00684840" w:rsidP="00684840">
      <w:pPr>
        <w:rPr>
          <w:rFonts w:ascii="Arial" w:eastAsia="Times New Roman" w:hAnsi="Arial" w:cs="Arial"/>
          <w:b/>
          <w:color w:val="000000"/>
        </w:rPr>
      </w:pPr>
      <w:r w:rsidRPr="0089663F">
        <w:rPr>
          <w:rFonts w:ascii="Arial" w:eastAsia="Times New Roman" w:hAnsi="Arial" w:cs="Arial"/>
          <w:b/>
          <w:color w:val="000000"/>
        </w:rPr>
        <w:t>P2P</w:t>
      </w:r>
    </w:p>
    <w:p w:rsidR="00684840" w:rsidRPr="0089663F" w:rsidRDefault="00684840" w:rsidP="00520D56">
      <w:pPr>
        <w:pStyle w:val="ListParagraph"/>
        <w:numPr>
          <w:ilvl w:val="0"/>
          <w:numId w:val="15"/>
        </w:numPr>
        <w:ind w:left="284" w:hanging="284"/>
        <w:rPr>
          <w:rFonts w:ascii="Arial" w:eastAsia="Times New Roman" w:hAnsi="Arial" w:cs="Arial"/>
          <w:color w:val="000000"/>
        </w:rPr>
      </w:pPr>
      <w:r w:rsidRPr="0089663F">
        <w:rPr>
          <w:rFonts w:ascii="Arial" w:eastAsia="Times New Roman" w:hAnsi="Arial" w:cs="Arial"/>
          <w:color w:val="000000"/>
        </w:rPr>
        <w:t>How does a family create a visio</w:t>
      </w:r>
      <w:r w:rsidR="00520D56" w:rsidRPr="0089663F">
        <w:rPr>
          <w:rFonts w:ascii="Arial" w:eastAsia="Times New Roman" w:hAnsi="Arial" w:cs="Arial"/>
          <w:color w:val="000000"/>
        </w:rPr>
        <w:t>n (s</w:t>
      </w:r>
      <w:r w:rsidRPr="0089663F">
        <w:rPr>
          <w:rFonts w:ascii="Arial" w:eastAsia="Times New Roman" w:hAnsi="Arial" w:cs="Arial"/>
          <w:color w:val="000000"/>
        </w:rPr>
        <w:t>tories and tools</w:t>
      </w:r>
      <w:r w:rsidR="00520D56" w:rsidRPr="0089663F">
        <w:rPr>
          <w:rFonts w:ascii="Arial" w:eastAsia="Times New Roman" w:hAnsi="Arial" w:cs="Arial"/>
          <w:color w:val="000000"/>
        </w:rPr>
        <w:t>)?</w:t>
      </w:r>
    </w:p>
    <w:p w:rsidR="00684840" w:rsidRPr="0089663F" w:rsidRDefault="00684840" w:rsidP="00520D56">
      <w:pPr>
        <w:pStyle w:val="ListParagraph"/>
        <w:numPr>
          <w:ilvl w:val="0"/>
          <w:numId w:val="15"/>
        </w:numPr>
        <w:ind w:left="284" w:hanging="284"/>
        <w:rPr>
          <w:rFonts w:ascii="Arial" w:eastAsia="Times New Roman" w:hAnsi="Arial" w:cs="Arial"/>
          <w:color w:val="000000"/>
        </w:rPr>
      </w:pPr>
      <w:r w:rsidRPr="0089663F">
        <w:rPr>
          <w:rFonts w:ascii="Arial" w:eastAsia="Times New Roman" w:hAnsi="Arial" w:cs="Arial"/>
          <w:color w:val="000000"/>
        </w:rPr>
        <w:t>Setting up peer support (parent support groups)</w:t>
      </w:r>
      <w:r w:rsidR="00520D56" w:rsidRPr="0089663F">
        <w:rPr>
          <w:rFonts w:ascii="Arial" w:eastAsia="Times New Roman" w:hAnsi="Arial" w:cs="Arial"/>
          <w:color w:val="000000"/>
        </w:rPr>
        <w:t>.</w:t>
      </w:r>
    </w:p>
    <w:p w:rsidR="00684840" w:rsidRPr="0089663F" w:rsidRDefault="00684840" w:rsidP="00520D56">
      <w:pPr>
        <w:pStyle w:val="ListParagraph"/>
        <w:numPr>
          <w:ilvl w:val="0"/>
          <w:numId w:val="15"/>
        </w:numPr>
        <w:ind w:left="284" w:hanging="284"/>
        <w:rPr>
          <w:rFonts w:ascii="Arial" w:eastAsia="Times New Roman" w:hAnsi="Arial" w:cs="Arial"/>
          <w:color w:val="000000"/>
        </w:rPr>
      </w:pPr>
      <w:r w:rsidRPr="0089663F">
        <w:rPr>
          <w:rFonts w:ascii="Arial" w:eastAsia="Times New Roman" w:hAnsi="Arial" w:cs="Arial"/>
          <w:color w:val="000000"/>
        </w:rPr>
        <w:t>Respite alternatives – capturing family stories about creative use of ‘respite’ funding to get a break</w:t>
      </w:r>
      <w:r w:rsidR="00520D56" w:rsidRPr="0089663F">
        <w:rPr>
          <w:rFonts w:ascii="Arial" w:eastAsia="Times New Roman" w:hAnsi="Arial" w:cs="Arial"/>
          <w:color w:val="000000"/>
        </w:rPr>
        <w:t>.</w:t>
      </w:r>
    </w:p>
    <w:p w:rsidR="00684840" w:rsidRPr="0089663F" w:rsidRDefault="00684840" w:rsidP="00520D56">
      <w:pPr>
        <w:pStyle w:val="ListParagraph"/>
        <w:numPr>
          <w:ilvl w:val="0"/>
          <w:numId w:val="15"/>
        </w:numPr>
        <w:ind w:left="284" w:hanging="284"/>
        <w:rPr>
          <w:rFonts w:ascii="Arial" w:eastAsia="Times New Roman" w:hAnsi="Arial" w:cs="Arial"/>
          <w:color w:val="000000"/>
        </w:rPr>
      </w:pPr>
      <w:r w:rsidRPr="0089663F">
        <w:rPr>
          <w:rFonts w:ascii="Arial" w:eastAsia="Times New Roman" w:hAnsi="Arial" w:cs="Arial"/>
          <w:color w:val="000000"/>
        </w:rPr>
        <w:t>Help for carers supporting disabled children through puberty</w:t>
      </w:r>
      <w:r w:rsidR="00520D56" w:rsidRPr="0089663F">
        <w:rPr>
          <w:rFonts w:ascii="Arial" w:eastAsia="Times New Roman" w:hAnsi="Arial" w:cs="Arial"/>
          <w:color w:val="000000"/>
        </w:rPr>
        <w:t xml:space="preserve"> (including </w:t>
      </w:r>
      <w:r w:rsidRPr="0089663F">
        <w:rPr>
          <w:rFonts w:ascii="Arial" w:eastAsia="Times New Roman" w:hAnsi="Arial" w:cs="Arial"/>
          <w:color w:val="000000"/>
        </w:rPr>
        <w:t>sexuality information</w:t>
      </w:r>
      <w:r w:rsidR="00520D56" w:rsidRPr="0089663F">
        <w:rPr>
          <w:rFonts w:ascii="Arial" w:eastAsia="Times New Roman" w:hAnsi="Arial" w:cs="Arial"/>
          <w:color w:val="000000"/>
        </w:rPr>
        <w:t>).</w:t>
      </w:r>
    </w:p>
    <w:p w:rsidR="00684840" w:rsidRPr="0089663F" w:rsidRDefault="00684840" w:rsidP="00520D56">
      <w:pPr>
        <w:pStyle w:val="ListParagraph"/>
        <w:numPr>
          <w:ilvl w:val="0"/>
          <w:numId w:val="15"/>
        </w:numPr>
        <w:ind w:left="284" w:hanging="284"/>
        <w:rPr>
          <w:rFonts w:ascii="Arial" w:eastAsia="Times New Roman" w:hAnsi="Arial" w:cs="Arial"/>
          <w:color w:val="000000"/>
        </w:rPr>
      </w:pPr>
      <w:r w:rsidRPr="0089663F">
        <w:rPr>
          <w:rFonts w:ascii="Arial" w:eastAsia="Times New Roman" w:hAnsi="Arial" w:cs="Arial"/>
          <w:color w:val="000000"/>
        </w:rPr>
        <w:t>Teen autism booklet (like the About Autism booklet but for parents of autistic teens)</w:t>
      </w:r>
      <w:r w:rsidR="00E418BF" w:rsidRPr="0089663F">
        <w:rPr>
          <w:rFonts w:ascii="Arial" w:eastAsia="Times New Roman" w:hAnsi="Arial" w:cs="Arial"/>
          <w:color w:val="000000"/>
        </w:rPr>
        <w:t>.</w:t>
      </w:r>
    </w:p>
    <w:p w:rsidR="00684840" w:rsidRPr="0089663F" w:rsidRDefault="00684840" w:rsidP="00684840">
      <w:pPr>
        <w:rPr>
          <w:rFonts w:ascii="Arial" w:eastAsia="Times New Roman" w:hAnsi="Arial" w:cs="Arial"/>
          <w:b/>
          <w:i/>
          <w:color w:val="000000"/>
        </w:rPr>
      </w:pPr>
    </w:p>
    <w:p w:rsidR="00684840" w:rsidRPr="0089663F" w:rsidRDefault="00684840" w:rsidP="00684840">
      <w:pPr>
        <w:rPr>
          <w:rFonts w:ascii="Arial" w:eastAsia="Times New Roman" w:hAnsi="Arial" w:cs="Arial"/>
          <w:b/>
          <w:i/>
          <w:color w:val="000000"/>
        </w:rPr>
      </w:pPr>
      <w:r w:rsidRPr="0089663F">
        <w:rPr>
          <w:rFonts w:ascii="Arial" w:eastAsia="Times New Roman" w:hAnsi="Arial" w:cs="Arial"/>
          <w:b/>
          <w:i/>
          <w:color w:val="000000"/>
        </w:rPr>
        <w:t xml:space="preserve">Additional Resources </w:t>
      </w:r>
      <w:r w:rsidR="00E418BF" w:rsidRPr="0089663F">
        <w:rPr>
          <w:rFonts w:ascii="Arial" w:eastAsia="Times New Roman" w:hAnsi="Arial" w:cs="Arial"/>
          <w:b/>
          <w:i/>
          <w:color w:val="000000"/>
        </w:rPr>
        <w:t>suggested by the Advisory Group:</w:t>
      </w:r>
    </w:p>
    <w:p w:rsidR="00684840" w:rsidRPr="0089663F" w:rsidRDefault="00981005" w:rsidP="00520D56">
      <w:pPr>
        <w:rPr>
          <w:rFonts w:ascii="Arial" w:eastAsia="Times New Roman" w:hAnsi="Arial" w:cs="Arial"/>
          <w:color w:val="000000"/>
        </w:rPr>
      </w:pPr>
      <w:r w:rsidRPr="0089663F">
        <w:rPr>
          <w:rFonts w:ascii="Arial" w:eastAsia="Times New Roman" w:hAnsi="Arial" w:cs="Arial"/>
          <w:color w:val="000000"/>
        </w:rPr>
        <w:t xml:space="preserve">Post school transition and beyond school (what I do during the day) – capability and capacity building options for families and </w:t>
      </w:r>
      <w:r w:rsidR="00520D56" w:rsidRPr="0089663F">
        <w:rPr>
          <w:rFonts w:ascii="Arial" w:eastAsia="Times New Roman" w:hAnsi="Arial" w:cs="Arial"/>
          <w:color w:val="000000"/>
        </w:rPr>
        <w:t>whānau</w:t>
      </w:r>
      <w:r w:rsidRPr="0089663F">
        <w:rPr>
          <w:rFonts w:ascii="Arial" w:eastAsia="Times New Roman" w:hAnsi="Arial" w:cs="Arial"/>
          <w:color w:val="000000"/>
        </w:rPr>
        <w:t xml:space="preserve">. </w:t>
      </w:r>
    </w:p>
    <w:p w:rsidR="00981005" w:rsidRPr="0089663F" w:rsidRDefault="00981005" w:rsidP="00981005">
      <w:pPr>
        <w:rPr>
          <w:rFonts w:ascii="Arial" w:eastAsia="Times New Roman" w:hAnsi="Arial" w:cs="Arial"/>
          <w:color w:val="000000"/>
        </w:rPr>
      </w:pPr>
    </w:p>
    <w:p w:rsidR="00FD77FF" w:rsidRPr="0089663F" w:rsidRDefault="00FD77FF" w:rsidP="00684840">
      <w:pPr>
        <w:rPr>
          <w:rFonts w:ascii="Arial" w:eastAsia="Times New Roman" w:hAnsi="Arial" w:cs="Arial"/>
          <w:b/>
          <w:i/>
          <w:color w:val="000000"/>
        </w:rPr>
      </w:pPr>
      <w:r w:rsidRPr="0089663F">
        <w:rPr>
          <w:rFonts w:ascii="Arial" w:eastAsia="Times New Roman" w:hAnsi="Arial" w:cs="Arial"/>
          <w:b/>
          <w:i/>
          <w:color w:val="000000"/>
        </w:rPr>
        <w:t xml:space="preserve">Additional Comments by </w:t>
      </w:r>
      <w:r w:rsidR="00E418BF" w:rsidRPr="0089663F">
        <w:rPr>
          <w:rFonts w:ascii="Arial" w:eastAsia="Times New Roman" w:hAnsi="Arial" w:cs="Arial"/>
          <w:b/>
          <w:i/>
          <w:color w:val="000000"/>
        </w:rPr>
        <w:t>Advisory Group</w:t>
      </w:r>
      <w:r w:rsidRPr="0089663F">
        <w:rPr>
          <w:rFonts w:ascii="Arial" w:eastAsia="Times New Roman" w:hAnsi="Arial" w:cs="Arial"/>
          <w:b/>
          <w:i/>
          <w:color w:val="000000"/>
        </w:rPr>
        <w:t xml:space="preserve"> included;</w:t>
      </w:r>
    </w:p>
    <w:p w:rsidR="00520D56" w:rsidRPr="0089663F" w:rsidRDefault="00E418BF" w:rsidP="00FD77FF">
      <w:pPr>
        <w:pStyle w:val="ListParagraph"/>
        <w:numPr>
          <w:ilvl w:val="0"/>
          <w:numId w:val="19"/>
        </w:numPr>
        <w:rPr>
          <w:rFonts w:ascii="Arial" w:eastAsia="Times New Roman" w:hAnsi="Arial" w:cs="Arial"/>
          <w:color w:val="000000"/>
        </w:rPr>
      </w:pPr>
      <w:r w:rsidRPr="0089663F">
        <w:rPr>
          <w:rFonts w:ascii="Arial" w:eastAsia="Times New Roman" w:hAnsi="Arial" w:cs="Arial"/>
          <w:color w:val="000000"/>
        </w:rPr>
        <w:t>U</w:t>
      </w:r>
      <w:r w:rsidR="00F22A26" w:rsidRPr="0089663F">
        <w:rPr>
          <w:rFonts w:ascii="Arial" w:eastAsia="Times New Roman" w:hAnsi="Arial" w:cs="Arial"/>
          <w:color w:val="000000"/>
        </w:rPr>
        <w:t>nit S</w:t>
      </w:r>
      <w:r w:rsidR="008B4B00" w:rsidRPr="0089663F">
        <w:rPr>
          <w:rFonts w:ascii="Arial" w:eastAsia="Times New Roman" w:hAnsi="Arial" w:cs="Arial"/>
          <w:color w:val="000000"/>
        </w:rPr>
        <w:t>tandards Learning</w:t>
      </w:r>
      <w:r w:rsidR="00C06F54" w:rsidRPr="0089663F">
        <w:rPr>
          <w:rFonts w:ascii="Arial" w:eastAsia="Times New Roman" w:hAnsi="Arial" w:cs="Arial"/>
          <w:color w:val="000000"/>
        </w:rPr>
        <w:t xml:space="preserve"> – would like to see unit standards of Enabling Good Lives Principles and approach embedded into training</w:t>
      </w:r>
      <w:r w:rsidR="00520D56" w:rsidRPr="0089663F">
        <w:rPr>
          <w:rFonts w:ascii="Arial" w:eastAsia="Times New Roman" w:hAnsi="Arial" w:cs="Arial"/>
          <w:color w:val="000000"/>
        </w:rPr>
        <w:t xml:space="preserve"> (f</w:t>
      </w:r>
      <w:r w:rsidR="00C06F54" w:rsidRPr="0089663F">
        <w:rPr>
          <w:rFonts w:ascii="Arial" w:eastAsia="Times New Roman" w:hAnsi="Arial" w:cs="Arial"/>
          <w:color w:val="000000"/>
        </w:rPr>
        <w:t xml:space="preserve">oundation of workforce training and development).  </w:t>
      </w:r>
    </w:p>
    <w:p w:rsidR="00520D56" w:rsidRPr="0089663F" w:rsidRDefault="00520D56" w:rsidP="00FD77FF">
      <w:pPr>
        <w:pStyle w:val="ListParagraph"/>
        <w:numPr>
          <w:ilvl w:val="0"/>
          <w:numId w:val="19"/>
        </w:numPr>
        <w:rPr>
          <w:rFonts w:ascii="Arial" w:eastAsia="Times New Roman" w:hAnsi="Arial" w:cs="Arial"/>
          <w:color w:val="000000"/>
        </w:rPr>
      </w:pPr>
      <w:r w:rsidRPr="0089663F">
        <w:rPr>
          <w:rFonts w:ascii="Arial" w:eastAsia="Times New Roman" w:hAnsi="Arial" w:cs="Arial"/>
          <w:color w:val="000000"/>
        </w:rPr>
        <w:t>Ensure organisations who provide training understand Enabling Good Lives.</w:t>
      </w:r>
    </w:p>
    <w:p w:rsidR="00C06F54" w:rsidRPr="0089663F" w:rsidRDefault="00520D56" w:rsidP="00FD77FF">
      <w:pPr>
        <w:pStyle w:val="ListParagraph"/>
        <w:numPr>
          <w:ilvl w:val="0"/>
          <w:numId w:val="19"/>
        </w:numPr>
        <w:rPr>
          <w:rFonts w:ascii="Arial" w:eastAsia="Times New Roman" w:hAnsi="Arial" w:cs="Arial"/>
          <w:color w:val="000000"/>
        </w:rPr>
      </w:pPr>
      <w:r w:rsidRPr="0089663F">
        <w:rPr>
          <w:rFonts w:ascii="Arial" w:eastAsia="Times New Roman" w:hAnsi="Arial" w:cs="Arial"/>
          <w:color w:val="000000"/>
        </w:rPr>
        <w:t>U</w:t>
      </w:r>
      <w:r w:rsidR="008B4B00" w:rsidRPr="0089663F">
        <w:rPr>
          <w:rFonts w:ascii="Arial" w:eastAsia="Times New Roman" w:hAnsi="Arial" w:cs="Arial"/>
          <w:color w:val="000000"/>
        </w:rPr>
        <w:t>pdat</w:t>
      </w:r>
      <w:r w:rsidRPr="0089663F">
        <w:rPr>
          <w:rFonts w:ascii="Arial" w:eastAsia="Times New Roman" w:hAnsi="Arial" w:cs="Arial"/>
          <w:color w:val="000000"/>
        </w:rPr>
        <w:t xml:space="preserve">ing and refining language of learning material so that it aligns with </w:t>
      </w:r>
      <w:r w:rsidR="00C06F54" w:rsidRPr="0089663F">
        <w:rPr>
          <w:rFonts w:ascii="Arial" w:eastAsia="Times New Roman" w:hAnsi="Arial" w:cs="Arial"/>
          <w:color w:val="000000"/>
        </w:rPr>
        <w:t xml:space="preserve">Enabling Good Lives principles and approach.  </w:t>
      </w:r>
    </w:p>
    <w:p w:rsidR="00A07ABE" w:rsidRPr="0089663F" w:rsidRDefault="00A07ABE" w:rsidP="00684840">
      <w:pPr>
        <w:rPr>
          <w:rFonts w:ascii="Arial" w:eastAsia="Times New Roman" w:hAnsi="Arial" w:cs="Arial"/>
          <w:color w:val="000000"/>
        </w:rPr>
      </w:pPr>
    </w:p>
    <w:p w:rsidR="00A07ABE" w:rsidRPr="0089663F" w:rsidRDefault="00A07ABE" w:rsidP="00684840">
      <w:pPr>
        <w:rPr>
          <w:rFonts w:ascii="Arial" w:eastAsia="Times New Roman" w:hAnsi="Arial" w:cs="Arial"/>
          <w:color w:val="000000"/>
        </w:rPr>
      </w:pPr>
    </w:p>
    <w:p w:rsidR="00A07ABE" w:rsidRPr="0089663F" w:rsidRDefault="00A07ABE" w:rsidP="00684840">
      <w:pPr>
        <w:rPr>
          <w:rFonts w:ascii="Arial" w:eastAsia="Times New Roman" w:hAnsi="Arial" w:cs="Arial"/>
          <w:b/>
          <w:i/>
          <w:color w:val="000000"/>
        </w:rPr>
      </w:pPr>
      <w:r w:rsidRPr="0089663F">
        <w:rPr>
          <w:rFonts w:ascii="Arial" w:eastAsia="Times New Roman" w:hAnsi="Arial" w:cs="Arial"/>
          <w:b/>
          <w:i/>
          <w:color w:val="000000"/>
        </w:rPr>
        <w:t>Member repr</w:t>
      </w:r>
      <w:r w:rsidR="00F22A26" w:rsidRPr="0089663F">
        <w:rPr>
          <w:rFonts w:ascii="Arial" w:eastAsia="Times New Roman" w:hAnsi="Arial" w:cs="Arial"/>
          <w:b/>
          <w:i/>
          <w:color w:val="000000"/>
        </w:rPr>
        <w:t>esentatives/succession planning:</w:t>
      </w:r>
    </w:p>
    <w:p w:rsidR="008B4B00" w:rsidRPr="0089663F" w:rsidRDefault="00A07ABE" w:rsidP="00684840">
      <w:pPr>
        <w:rPr>
          <w:rFonts w:ascii="Arial" w:eastAsia="Times New Roman" w:hAnsi="Arial" w:cs="Arial"/>
          <w:color w:val="000000"/>
        </w:rPr>
      </w:pPr>
      <w:r w:rsidRPr="0089663F">
        <w:rPr>
          <w:rFonts w:ascii="Arial" w:eastAsia="Times New Roman" w:hAnsi="Arial" w:cs="Arial"/>
          <w:color w:val="000000"/>
        </w:rPr>
        <w:t xml:space="preserve">The </w:t>
      </w:r>
      <w:r w:rsidR="00E418BF" w:rsidRPr="0089663F">
        <w:rPr>
          <w:rFonts w:ascii="Arial" w:eastAsia="Times New Roman" w:hAnsi="Arial" w:cs="Arial"/>
          <w:color w:val="000000"/>
        </w:rPr>
        <w:t>Advisory Group</w:t>
      </w:r>
      <w:r w:rsidRPr="0089663F">
        <w:rPr>
          <w:rFonts w:ascii="Arial" w:eastAsia="Times New Roman" w:hAnsi="Arial" w:cs="Arial"/>
          <w:color w:val="000000"/>
        </w:rPr>
        <w:t xml:space="preserve"> decided the following points</w:t>
      </w:r>
      <w:r w:rsidR="0089663F">
        <w:rPr>
          <w:rFonts w:ascii="Arial" w:eastAsia="Times New Roman" w:hAnsi="Arial" w:cs="Arial"/>
          <w:color w:val="000000"/>
        </w:rPr>
        <w:t>:</w:t>
      </w:r>
      <w:r w:rsidRPr="0089663F">
        <w:rPr>
          <w:rFonts w:ascii="Arial" w:eastAsia="Times New Roman" w:hAnsi="Arial" w:cs="Arial"/>
          <w:color w:val="000000"/>
        </w:rPr>
        <w:t xml:space="preserve"> </w:t>
      </w:r>
    </w:p>
    <w:p w:rsidR="00A07ABE" w:rsidRPr="0089663F" w:rsidRDefault="00A07ABE" w:rsidP="00A07ABE">
      <w:pPr>
        <w:rPr>
          <w:rFonts w:ascii="Arial" w:eastAsia="Times New Roman" w:hAnsi="Arial" w:cs="Arial"/>
          <w:color w:val="000000"/>
        </w:rPr>
      </w:pPr>
    </w:p>
    <w:p w:rsidR="0089663F" w:rsidRPr="0089663F" w:rsidRDefault="0089663F" w:rsidP="0089663F">
      <w:pPr>
        <w:pStyle w:val="ListParagraph"/>
        <w:numPr>
          <w:ilvl w:val="0"/>
          <w:numId w:val="17"/>
        </w:numPr>
        <w:rPr>
          <w:rFonts w:ascii="Arial" w:eastAsia="Times New Roman" w:hAnsi="Arial" w:cs="Arial"/>
          <w:color w:val="000000"/>
        </w:rPr>
      </w:pPr>
      <w:r w:rsidRPr="0089663F">
        <w:rPr>
          <w:rFonts w:ascii="Arial" w:eastAsia="Times New Roman" w:hAnsi="Arial" w:cs="Arial"/>
          <w:color w:val="000000"/>
        </w:rPr>
        <w:t>Strengthen members where possible to include; Maori, Pasifika ethnic diversity, male, individual/s with a disability who are family members.</w:t>
      </w:r>
    </w:p>
    <w:p w:rsidR="00A07ABE" w:rsidRPr="0089663F" w:rsidRDefault="00A07ABE" w:rsidP="00A07ABE">
      <w:pPr>
        <w:pStyle w:val="ListParagraph"/>
        <w:numPr>
          <w:ilvl w:val="0"/>
          <w:numId w:val="17"/>
        </w:numPr>
        <w:rPr>
          <w:rFonts w:ascii="Arial" w:eastAsia="Times New Roman" w:hAnsi="Arial" w:cs="Arial"/>
          <w:color w:val="000000"/>
        </w:rPr>
      </w:pPr>
      <w:r w:rsidRPr="0089663F">
        <w:rPr>
          <w:rFonts w:ascii="Arial" w:eastAsia="Times New Roman" w:hAnsi="Arial" w:cs="Arial"/>
          <w:color w:val="000000"/>
        </w:rPr>
        <w:t xml:space="preserve">Strengthen </w:t>
      </w:r>
      <w:r w:rsidR="00520D56" w:rsidRPr="0089663F">
        <w:rPr>
          <w:rFonts w:ascii="Arial" w:eastAsia="Times New Roman" w:hAnsi="Arial" w:cs="Arial"/>
          <w:color w:val="000000"/>
        </w:rPr>
        <w:t>e</w:t>
      </w:r>
      <w:r w:rsidRPr="0089663F">
        <w:rPr>
          <w:rFonts w:ascii="Arial" w:eastAsia="Times New Roman" w:hAnsi="Arial" w:cs="Arial"/>
          <w:color w:val="000000"/>
        </w:rPr>
        <w:t>-Leadership (send infor</w:t>
      </w:r>
      <w:r w:rsidR="00FD77FF" w:rsidRPr="0089663F">
        <w:rPr>
          <w:rFonts w:ascii="Arial" w:eastAsia="Times New Roman" w:hAnsi="Arial" w:cs="Arial"/>
          <w:color w:val="000000"/>
        </w:rPr>
        <w:t>mation out to A</w:t>
      </w:r>
      <w:r w:rsidR="00520D56" w:rsidRPr="0089663F">
        <w:rPr>
          <w:rFonts w:ascii="Arial" w:eastAsia="Times New Roman" w:hAnsi="Arial" w:cs="Arial"/>
          <w:color w:val="000000"/>
        </w:rPr>
        <w:t>dvisory Group</w:t>
      </w:r>
      <w:r w:rsidR="00FD77FF" w:rsidRPr="0089663F">
        <w:rPr>
          <w:rFonts w:ascii="Arial" w:eastAsia="Times New Roman" w:hAnsi="Arial" w:cs="Arial"/>
          <w:color w:val="000000"/>
        </w:rPr>
        <w:t xml:space="preserve"> Members</w:t>
      </w:r>
      <w:r w:rsidRPr="0089663F">
        <w:rPr>
          <w:rFonts w:ascii="Arial" w:eastAsia="Times New Roman" w:hAnsi="Arial" w:cs="Arial"/>
          <w:color w:val="000000"/>
        </w:rPr>
        <w:t>)</w:t>
      </w:r>
      <w:r w:rsidR="00520D56" w:rsidRPr="0089663F">
        <w:rPr>
          <w:rFonts w:ascii="Arial" w:eastAsia="Times New Roman" w:hAnsi="Arial" w:cs="Arial"/>
          <w:color w:val="000000"/>
        </w:rPr>
        <w:t>.</w:t>
      </w:r>
    </w:p>
    <w:p w:rsidR="00A07ABE" w:rsidRPr="0089663F" w:rsidRDefault="00F22A26" w:rsidP="00A07ABE">
      <w:pPr>
        <w:pStyle w:val="ListParagraph"/>
        <w:numPr>
          <w:ilvl w:val="0"/>
          <w:numId w:val="17"/>
        </w:numPr>
        <w:rPr>
          <w:rFonts w:ascii="Arial" w:eastAsia="Times New Roman" w:hAnsi="Arial" w:cs="Arial"/>
          <w:color w:val="000000"/>
        </w:rPr>
      </w:pPr>
      <w:r w:rsidRPr="0089663F">
        <w:rPr>
          <w:rFonts w:ascii="Arial" w:eastAsia="Times New Roman" w:hAnsi="Arial" w:cs="Arial"/>
          <w:color w:val="000000"/>
        </w:rPr>
        <w:t>Three</w:t>
      </w:r>
      <w:r w:rsidR="00A07ABE" w:rsidRPr="0089663F">
        <w:rPr>
          <w:rFonts w:ascii="Arial" w:eastAsia="Times New Roman" w:hAnsi="Arial" w:cs="Arial"/>
          <w:color w:val="000000"/>
        </w:rPr>
        <w:t xml:space="preserve"> years involvement on </w:t>
      </w:r>
      <w:r w:rsidR="00E418BF" w:rsidRPr="0089663F">
        <w:rPr>
          <w:rFonts w:ascii="Arial" w:eastAsia="Times New Roman" w:hAnsi="Arial" w:cs="Arial"/>
          <w:color w:val="000000"/>
        </w:rPr>
        <w:t>Advisory Group</w:t>
      </w:r>
      <w:r w:rsidR="00A07ABE" w:rsidRPr="0089663F">
        <w:rPr>
          <w:rFonts w:ascii="Arial" w:eastAsia="Times New Roman" w:hAnsi="Arial" w:cs="Arial"/>
          <w:color w:val="000000"/>
        </w:rPr>
        <w:t xml:space="preserve"> – (if replacement is challenging – right of return decided by </w:t>
      </w:r>
      <w:r w:rsidR="00520D56" w:rsidRPr="0089663F">
        <w:rPr>
          <w:rFonts w:ascii="Arial" w:eastAsia="Times New Roman" w:hAnsi="Arial" w:cs="Arial"/>
          <w:color w:val="000000"/>
        </w:rPr>
        <w:t xml:space="preserve">the </w:t>
      </w:r>
      <w:r w:rsidR="00E418BF" w:rsidRPr="0089663F">
        <w:rPr>
          <w:rFonts w:ascii="Arial" w:eastAsia="Times New Roman" w:hAnsi="Arial" w:cs="Arial"/>
          <w:color w:val="000000"/>
        </w:rPr>
        <w:t>Advisory Group</w:t>
      </w:r>
      <w:r w:rsidR="00A07ABE" w:rsidRPr="0089663F">
        <w:rPr>
          <w:rFonts w:ascii="Arial" w:eastAsia="Times New Roman" w:hAnsi="Arial" w:cs="Arial"/>
          <w:color w:val="000000"/>
        </w:rPr>
        <w:t>)</w:t>
      </w:r>
      <w:r w:rsidR="00520D56" w:rsidRPr="0089663F">
        <w:rPr>
          <w:rFonts w:ascii="Arial" w:eastAsia="Times New Roman" w:hAnsi="Arial" w:cs="Arial"/>
          <w:color w:val="000000"/>
        </w:rPr>
        <w:t>.</w:t>
      </w:r>
    </w:p>
    <w:p w:rsidR="00A07ABE" w:rsidRPr="0089663F" w:rsidRDefault="00A07ABE" w:rsidP="00A07ABE">
      <w:pPr>
        <w:pStyle w:val="ListParagraph"/>
        <w:numPr>
          <w:ilvl w:val="0"/>
          <w:numId w:val="17"/>
        </w:numPr>
        <w:rPr>
          <w:rFonts w:ascii="Arial" w:eastAsia="Times New Roman" w:hAnsi="Arial" w:cs="Arial"/>
          <w:color w:val="000000"/>
        </w:rPr>
      </w:pPr>
      <w:r w:rsidRPr="0089663F">
        <w:rPr>
          <w:rFonts w:ascii="Arial" w:eastAsia="Times New Roman" w:hAnsi="Arial" w:cs="Arial"/>
          <w:color w:val="000000"/>
        </w:rPr>
        <w:t>If pe</w:t>
      </w:r>
      <w:r w:rsidR="00F22A26" w:rsidRPr="0089663F">
        <w:rPr>
          <w:rFonts w:ascii="Arial" w:eastAsia="Times New Roman" w:hAnsi="Arial" w:cs="Arial"/>
          <w:color w:val="000000"/>
        </w:rPr>
        <w:t>rson has had no attendance for tw</w:t>
      </w:r>
      <w:r w:rsidR="00520D56" w:rsidRPr="0089663F">
        <w:rPr>
          <w:rFonts w:ascii="Arial" w:eastAsia="Times New Roman" w:hAnsi="Arial" w:cs="Arial"/>
          <w:color w:val="000000"/>
        </w:rPr>
        <w:t>o</w:t>
      </w:r>
      <w:r w:rsidRPr="0089663F">
        <w:rPr>
          <w:rFonts w:ascii="Arial" w:eastAsia="Times New Roman" w:hAnsi="Arial" w:cs="Arial"/>
          <w:color w:val="000000"/>
        </w:rPr>
        <w:t xml:space="preserve"> meetings, then </w:t>
      </w:r>
      <w:r w:rsidR="00520D56" w:rsidRPr="0089663F">
        <w:rPr>
          <w:rFonts w:ascii="Arial" w:eastAsia="Times New Roman" w:hAnsi="Arial" w:cs="Arial"/>
          <w:color w:val="000000"/>
        </w:rPr>
        <w:t xml:space="preserve">a </w:t>
      </w:r>
      <w:r w:rsidRPr="0089663F">
        <w:rPr>
          <w:rFonts w:ascii="Arial" w:eastAsia="Times New Roman" w:hAnsi="Arial" w:cs="Arial"/>
          <w:color w:val="000000"/>
        </w:rPr>
        <w:t xml:space="preserve">replacement will </w:t>
      </w:r>
      <w:r w:rsidR="00360AF3" w:rsidRPr="0089663F">
        <w:rPr>
          <w:rFonts w:ascii="Arial" w:eastAsia="Times New Roman" w:hAnsi="Arial" w:cs="Arial"/>
          <w:color w:val="000000"/>
        </w:rPr>
        <w:t>be sought</w:t>
      </w:r>
      <w:r w:rsidR="00520D56" w:rsidRPr="0089663F">
        <w:rPr>
          <w:rFonts w:ascii="Arial" w:eastAsia="Times New Roman" w:hAnsi="Arial" w:cs="Arial"/>
          <w:color w:val="000000"/>
        </w:rPr>
        <w:t>.</w:t>
      </w:r>
    </w:p>
    <w:p w:rsidR="00A07ABE" w:rsidRPr="0089663F" w:rsidRDefault="00A07ABE" w:rsidP="00A07ABE">
      <w:pPr>
        <w:pStyle w:val="ListParagraph"/>
        <w:numPr>
          <w:ilvl w:val="0"/>
          <w:numId w:val="17"/>
        </w:numPr>
        <w:rPr>
          <w:rFonts w:ascii="Arial" w:eastAsia="Times New Roman" w:hAnsi="Arial" w:cs="Arial"/>
          <w:color w:val="000000"/>
        </w:rPr>
      </w:pPr>
      <w:r w:rsidRPr="0089663F">
        <w:rPr>
          <w:rFonts w:ascii="Arial" w:eastAsia="Times New Roman" w:hAnsi="Arial" w:cs="Arial"/>
          <w:color w:val="000000"/>
        </w:rPr>
        <w:t>Care Matters will contact National organisati</w:t>
      </w:r>
      <w:r w:rsidR="00F22A26" w:rsidRPr="0089663F">
        <w:rPr>
          <w:rFonts w:ascii="Arial" w:eastAsia="Times New Roman" w:hAnsi="Arial" w:cs="Arial"/>
          <w:color w:val="000000"/>
        </w:rPr>
        <w:t xml:space="preserve">ons for replacements after the </w:t>
      </w:r>
      <w:r w:rsidR="00360AF3" w:rsidRPr="0089663F">
        <w:rPr>
          <w:rFonts w:ascii="Arial" w:eastAsia="Times New Roman" w:hAnsi="Arial" w:cs="Arial"/>
          <w:color w:val="000000"/>
        </w:rPr>
        <w:t>three-year</w:t>
      </w:r>
      <w:r w:rsidRPr="0089663F">
        <w:rPr>
          <w:rFonts w:ascii="Arial" w:eastAsia="Times New Roman" w:hAnsi="Arial" w:cs="Arial"/>
          <w:color w:val="000000"/>
        </w:rPr>
        <w:t xml:space="preserve"> term</w:t>
      </w:r>
      <w:r w:rsidR="00520D56" w:rsidRPr="0089663F">
        <w:rPr>
          <w:rFonts w:ascii="Arial" w:eastAsia="Times New Roman" w:hAnsi="Arial" w:cs="Arial"/>
          <w:color w:val="000000"/>
        </w:rPr>
        <w:t xml:space="preserve"> </w:t>
      </w:r>
      <w:r w:rsidR="00F22A26" w:rsidRPr="0089663F">
        <w:rPr>
          <w:rFonts w:ascii="Arial" w:eastAsia="Times New Roman" w:hAnsi="Arial" w:cs="Arial"/>
          <w:color w:val="000000"/>
        </w:rPr>
        <w:t>and/or non-</w:t>
      </w:r>
      <w:r w:rsidR="008B4B00" w:rsidRPr="0089663F">
        <w:rPr>
          <w:rFonts w:ascii="Arial" w:eastAsia="Times New Roman" w:hAnsi="Arial" w:cs="Arial"/>
          <w:color w:val="000000"/>
        </w:rPr>
        <w:t>attendance</w:t>
      </w:r>
      <w:r w:rsidR="00520D56" w:rsidRPr="0089663F">
        <w:rPr>
          <w:rFonts w:ascii="Arial" w:eastAsia="Times New Roman" w:hAnsi="Arial" w:cs="Arial"/>
          <w:color w:val="000000"/>
        </w:rPr>
        <w:t>.</w:t>
      </w:r>
    </w:p>
    <w:p w:rsidR="00A07ABE" w:rsidRPr="0089663F" w:rsidRDefault="00A07ABE" w:rsidP="00A07ABE">
      <w:pPr>
        <w:pStyle w:val="ListParagraph"/>
        <w:numPr>
          <w:ilvl w:val="0"/>
          <w:numId w:val="17"/>
        </w:numPr>
        <w:rPr>
          <w:rFonts w:ascii="Arial" w:eastAsia="Times New Roman" w:hAnsi="Arial" w:cs="Arial"/>
          <w:color w:val="000000"/>
        </w:rPr>
      </w:pPr>
      <w:r w:rsidRPr="0089663F">
        <w:rPr>
          <w:rFonts w:ascii="Arial" w:eastAsia="Times New Roman" w:hAnsi="Arial" w:cs="Arial"/>
          <w:color w:val="000000"/>
        </w:rPr>
        <w:t>Care Matters will find replacements for (independent representation)</w:t>
      </w:r>
      <w:r w:rsidR="00520D56" w:rsidRPr="0089663F">
        <w:rPr>
          <w:rFonts w:ascii="Arial" w:eastAsia="Times New Roman" w:hAnsi="Arial" w:cs="Arial"/>
          <w:color w:val="000000"/>
        </w:rPr>
        <w:t>.</w:t>
      </w:r>
    </w:p>
    <w:p w:rsidR="00A07ABE" w:rsidRPr="0089663F" w:rsidRDefault="00360AF3" w:rsidP="00684840">
      <w:pPr>
        <w:pStyle w:val="ListParagraph"/>
        <w:numPr>
          <w:ilvl w:val="0"/>
          <w:numId w:val="17"/>
        </w:numPr>
        <w:rPr>
          <w:rFonts w:ascii="Arial" w:eastAsia="Times New Roman" w:hAnsi="Arial" w:cs="Arial"/>
          <w:color w:val="000000"/>
        </w:rPr>
      </w:pPr>
      <w:r w:rsidRPr="0089663F">
        <w:rPr>
          <w:rFonts w:ascii="Arial" w:eastAsia="Times New Roman" w:hAnsi="Arial" w:cs="Arial"/>
          <w:color w:val="000000"/>
        </w:rPr>
        <w:t>Ideally,</w:t>
      </w:r>
      <w:r w:rsidR="00A07ABE" w:rsidRPr="0089663F">
        <w:rPr>
          <w:rFonts w:ascii="Arial" w:eastAsia="Times New Roman" w:hAnsi="Arial" w:cs="Arial"/>
          <w:color w:val="000000"/>
        </w:rPr>
        <w:t xml:space="preserve"> we would look at the </w:t>
      </w:r>
      <w:r w:rsidR="00E418BF" w:rsidRPr="0089663F">
        <w:rPr>
          <w:rFonts w:ascii="Arial" w:eastAsia="Times New Roman" w:hAnsi="Arial" w:cs="Arial"/>
          <w:color w:val="000000"/>
        </w:rPr>
        <w:t>Advisory Group</w:t>
      </w:r>
      <w:r w:rsidR="00A07ABE" w:rsidRPr="0089663F">
        <w:rPr>
          <w:rFonts w:ascii="Arial" w:eastAsia="Times New Roman" w:hAnsi="Arial" w:cs="Arial"/>
          <w:color w:val="000000"/>
        </w:rPr>
        <w:t xml:space="preserve"> Membe</w:t>
      </w:r>
      <w:r w:rsidR="00F22A26" w:rsidRPr="0089663F">
        <w:rPr>
          <w:rFonts w:ascii="Arial" w:eastAsia="Times New Roman" w:hAnsi="Arial" w:cs="Arial"/>
          <w:color w:val="000000"/>
        </w:rPr>
        <w:t>rship rotation of no more than two</w:t>
      </w:r>
      <w:r w:rsidR="00A07ABE" w:rsidRPr="0089663F">
        <w:rPr>
          <w:rFonts w:ascii="Arial" w:eastAsia="Times New Roman" w:hAnsi="Arial" w:cs="Arial"/>
          <w:color w:val="000000"/>
        </w:rPr>
        <w:t xml:space="preserve"> people at one time</w:t>
      </w:r>
      <w:r w:rsidR="00F22A26" w:rsidRPr="0089663F">
        <w:rPr>
          <w:rFonts w:ascii="Arial" w:eastAsia="Times New Roman" w:hAnsi="Arial" w:cs="Arial"/>
          <w:color w:val="000000"/>
        </w:rPr>
        <w:t>.</w:t>
      </w:r>
    </w:p>
    <w:p w:rsidR="0047104E" w:rsidRPr="0089663F" w:rsidRDefault="0047104E" w:rsidP="0047104E">
      <w:pPr>
        <w:rPr>
          <w:rFonts w:ascii="Arial" w:eastAsia="Times New Roman" w:hAnsi="Arial" w:cs="Arial"/>
          <w:color w:val="000000"/>
        </w:rPr>
      </w:pPr>
    </w:p>
    <w:p w:rsidR="0047104E" w:rsidRPr="0089663F" w:rsidRDefault="0047104E" w:rsidP="0047104E">
      <w:pPr>
        <w:rPr>
          <w:rFonts w:ascii="Arial" w:eastAsia="Times New Roman" w:hAnsi="Arial" w:cs="Arial"/>
          <w:b/>
          <w:i/>
          <w:color w:val="000000"/>
        </w:rPr>
      </w:pPr>
    </w:p>
    <w:p w:rsidR="0047104E" w:rsidRPr="0089663F" w:rsidRDefault="00F22A26" w:rsidP="0047104E">
      <w:pPr>
        <w:rPr>
          <w:rFonts w:ascii="Arial" w:eastAsia="Times New Roman" w:hAnsi="Arial" w:cs="Arial"/>
          <w:b/>
          <w:i/>
          <w:color w:val="000000"/>
        </w:rPr>
      </w:pPr>
      <w:r w:rsidRPr="0089663F">
        <w:rPr>
          <w:rFonts w:ascii="Arial" w:eastAsia="Times New Roman" w:hAnsi="Arial" w:cs="Arial"/>
          <w:b/>
          <w:i/>
          <w:color w:val="000000"/>
        </w:rPr>
        <w:t>Finishing Comments for the day:</w:t>
      </w:r>
    </w:p>
    <w:p w:rsidR="0047104E" w:rsidRPr="0089663F" w:rsidRDefault="0047104E" w:rsidP="0047104E">
      <w:pPr>
        <w:rPr>
          <w:rFonts w:ascii="Arial" w:eastAsia="Times New Roman" w:hAnsi="Arial" w:cs="Arial"/>
          <w:color w:val="000000"/>
        </w:rPr>
      </w:pPr>
    </w:p>
    <w:p w:rsidR="00981005" w:rsidRPr="0089663F" w:rsidRDefault="0047104E" w:rsidP="00684840">
      <w:pPr>
        <w:rPr>
          <w:rFonts w:ascii="Arial" w:eastAsia="Times New Roman" w:hAnsi="Arial" w:cs="Arial"/>
          <w:color w:val="000000"/>
        </w:rPr>
      </w:pPr>
      <w:r w:rsidRPr="0089663F">
        <w:rPr>
          <w:rFonts w:ascii="Arial" w:eastAsia="Times New Roman" w:hAnsi="Arial" w:cs="Arial"/>
          <w:color w:val="000000"/>
        </w:rPr>
        <w:t>Motivation</w:t>
      </w:r>
    </w:p>
    <w:p w:rsidR="0047104E" w:rsidRPr="0089663F" w:rsidRDefault="0047104E" w:rsidP="00684840">
      <w:pPr>
        <w:rPr>
          <w:rFonts w:ascii="Arial" w:eastAsia="Times New Roman" w:hAnsi="Arial" w:cs="Arial"/>
          <w:color w:val="000000"/>
        </w:rPr>
      </w:pPr>
      <w:r w:rsidRPr="0089663F">
        <w:rPr>
          <w:rFonts w:ascii="Arial" w:eastAsia="Times New Roman" w:hAnsi="Arial" w:cs="Arial"/>
          <w:color w:val="000000"/>
        </w:rPr>
        <w:t>Collaboration</w:t>
      </w:r>
    </w:p>
    <w:p w:rsidR="0047104E" w:rsidRPr="0089663F" w:rsidRDefault="0047104E" w:rsidP="00684840">
      <w:pPr>
        <w:rPr>
          <w:rFonts w:ascii="Arial" w:eastAsia="Times New Roman" w:hAnsi="Arial" w:cs="Arial"/>
          <w:color w:val="000000"/>
        </w:rPr>
      </w:pPr>
      <w:r w:rsidRPr="0089663F">
        <w:rPr>
          <w:rFonts w:ascii="Arial" w:eastAsia="Times New Roman" w:hAnsi="Arial" w:cs="Arial"/>
          <w:color w:val="000000"/>
        </w:rPr>
        <w:t>Excited possibilities</w:t>
      </w:r>
    </w:p>
    <w:p w:rsidR="0047104E" w:rsidRPr="0089663F" w:rsidRDefault="0047104E" w:rsidP="00684840">
      <w:pPr>
        <w:rPr>
          <w:rFonts w:ascii="Arial" w:eastAsia="Times New Roman" w:hAnsi="Arial" w:cs="Arial"/>
          <w:color w:val="000000"/>
        </w:rPr>
      </w:pPr>
      <w:r w:rsidRPr="0089663F">
        <w:rPr>
          <w:rFonts w:ascii="Arial" w:eastAsia="Times New Roman" w:hAnsi="Arial" w:cs="Arial"/>
          <w:color w:val="000000"/>
        </w:rPr>
        <w:t>Hope</w:t>
      </w:r>
    </w:p>
    <w:p w:rsidR="0047104E" w:rsidRPr="0089663F" w:rsidRDefault="0047104E" w:rsidP="00684840">
      <w:pPr>
        <w:rPr>
          <w:rFonts w:ascii="Arial" w:eastAsia="Times New Roman" w:hAnsi="Arial" w:cs="Arial"/>
          <w:color w:val="000000"/>
        </w:rPr>
      </w:pPr>
      <w:r w:rsidRPr="0089663F">
        <w:rPr>
          <w:rFonts w:ascii="Arial" w:eastAsia="Times New Roman" w:hAnsi="Arial" w:cs="Arial"/>
          <w:color w:val="000000"/>
        </w:rPr>
        <w:t>Reconnecting</w:t>
      </w:r>
    </w:p>
    <w:p w:rsidR="00DB2551" w:rsidRPr="0089663F" w:rsidRDefault="00DB2551" w:rsidP="00A1388D">
      <w:pPr>
        <w:rPr>
          <w:rFonts w:ascii="Arial" w:eastAsia="Times New Roman" w:hAnsi="Arial" w:cs="Arial"/>
          <w:b/>
          <w:i/>
          <w:color w:val="000000"/>
        </w:rPr>
      </w:pPr>
    </w:p>
    <w:p w:rsidR="00DB2551" w:rsidRPr="0089663F" w:rsidRDefault="00DB2551" w:rsidP="00A1388D">
      <w:pPr>
        <w:rPr>
          <w:rFonts w:ascii="Arial" w:eastAsia="Times New Roman" w:hAnsi="Arial" w:cs="Arial"/>
          <w:b/>
          <w:i/>
          <w:color w:val="000000"/>
        </w:rPr>
      </w:pPr>
    </w:p>
    <w:p w:rsidR="00727F65" w:rsidRPr="0089663F" w:rsidRDefault="00727F65" w:rsidP="00727F65">
      <w:pPr>
        <w:pStyle w:val="ListParagraph"/>
        <w:ind w:left="0"/>
        <w:outlineLvl w:val="0"/>
        <w:rPr>
          <w:rFonts w:ascii="Arial" w:hAnsi="Arial" w:cs="Arial"/>
          <w:b/>
        </w:rPr>
      </w:pPr>
      <w:r w:rsidRPr="0089663F">
        <w:rPr>
          <w:rFonts w:ascii="Arial" w:hAnsi="Arial" w:cs="Arial"/>
          <w:b/>
        </w:rPr>
        <w:t xml:space="preserve">Next Meeting Date:  </w:t>
      </w:r>
    </w:p>
    <w:p w:rsidR="00663F52" w:rsidRPr="0089663F" w:rsidRDefault="008B4B00" w:rsidP="001422D2">
      <w:pPr>
        <w:pStyle w:val="ListParagraph"/>
        <w:ind w:left="0"/>
        <w:rPr>
          <w:rFonts w:ascii="Arial" w:hAnsi="Arial" w:cs="Arial"/>
        </w:rPr>
      </w:pPr>
      <w:r w:rsidRPr="0089663F">
        <w:rPr>
          <w:rFonts w:ascii="Arial" w:hAnsi="Arial" w:cs="Arial"/>
          <w:b/>
        </w:rPr>
        <w:t>Friday</w:t>
      </w:r>
      <w:r w:rsidR="00727F65" w:rsidRPr="0089663F">
        <w:rPr>
          <w:rFonts w:ascii="Arial" w:hAnsi="Arial" w:cs="Arial"/>
          <w:b/>
        </w:rPr>
        <w:t xml:space="preserve"> the </w:t>
      </w:r>
      <w:r w:rsidRPr="0089663F">
        <w:rPr>
          <w:rFonts w:ascii="Arial" w:hAnsi="Arial" w:cs="Arial"/>
          <w:b/>
        </w:rPr>
        <w:t>5</w:t>
      </w:r>
      <w:r w:rsidR="00727F65" w:rsidRPr="0089663F">
        <w:rPr>
          <w:rFonts w:ascii="Arial" w:hAnsi="Arial" w:cs="Arial"/>
          <w:b/>
          <w:vertAlign w:val="superscript"/>
        </w:rPr>
        <w:t>th</w:t>
      </w:r>
      <w:r w:rsidR="00727F65" w:rsidRPr="0089663F">
        <w:rPr>
          <w:rFonts w:ascii="Arial" w:hAnsi="Arial" w:cs="Arial"/>
          <w:b/>
        </w:rPr>
        <w:t xml:space="preserve"> of </w:t>
      </w:r>
      <w:r w:rsidRPr="0089663F">
        <w:rPr>
          <w:rFonts w:ascii="Arial" w:hAnsi="Arial" w:cs="Arial"/>
          <w:b/>
        </w:rPr>
        <w:t>February 2021</w:t>
      </w:r>
      <w:r w:rsidR="00F6371D" w:rsidRPr="0089663F">
        <w:rPr>
          <w:rFonts w:ascii="Arial" w:hAnsi="Arial" w:cs="Arial"/>
          <w:b/>
        </w:rPr>
        <w:t>, 10 – 3pm,</w:t>
      </w:r>
      <w:r w:rsidR="00727F65" w:rsidRPr="0089663F">
        <w:rPr>
          <w:rFonts w:ascii="Arial" w:hAnsi="Arial" w:cs="Arial"/>
          <w:b/>
        </w:rPr>
        <w:t xml:space="preserve"> in </w:t>
      </w:r>
      <w:r w:rsidR="00930D20" w:rsidRPr="0089663F">
        <w:rPr>
          <w:rFonts w:ascii="Arial" w:hAnsi="Arial" w:cs="Arial"/>
          <w:b/>
        </w:rPr>
        <w:t>Palmerston North</w:t>
      </w:r>
      <w:r w:rsidRPr="0089663F">
        <w:rPr>
          <w:rFonts w:ascii="Arial" w:hAnsi="Arial" w:cs="Arial"/>
        </w:rPr>
        <w:t xml:space="preserve"> (</w:t>
      </w:r>
      <w:r w:rsidR="00D971F9" w:rsidRPr="0089663F">
        <w:rPr>
          <w:rFonts w:ascii="Arial" w:hAnsi="Arial" w:cs="Arial"/>
        </w:rPr>
        <w:t>venue</w:t>
      </w:r>
      <w:r w:rsidRPr="0089663F">
        <w:rPr>
          <w:rFonts w:ascii="Arial" w:hAnsi="Arial" w:cs="Arial"/>
        </w:rPr>
        <w:t xml:space="preserve"> TBC</w:t>
      </w:r>
      <w:r w:rsidR="00D971F9" w:rsidRPr="0089663F">
        <w:rPr>
          <w:rFonts w:ascii="Arial" w:hAnsi="Arial" w:cs="Arial"/>
        </w:rPr>
        <w:t>)</w:t>
      </w:r>
      <w:r w:rsidR="00F6371D" w:rsidRPr="0089663F">
        <w:rPr>
          <w:rFonts w:ascii="Arial" w:hAnsi="Arial" w:cs="Arial"/>
        </w:rPr>
        <w:t>.</w:t>
      </w:r>
    </w:p>
    <w:sectPr w:rsidR="00663F52" w:rsidRPr="0089663F" w:rsidSect="00CC7242">
      <w:headerReference w:type="default" r:id="rId8"/>
      <w:footerReference w:type="even" r:id="rId9"/>
      <w:footerReference w:type="default" r:id="rId10"/>
      <w:pgSz w:w="11900" w:h="16840"/>
      <w:pgMar w:top="1141" w:right="1800" w:bottom="1440" w:left="1800" w:header="4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3FAE" w:rsidRDefault="00B83FAE" w:rsidP="009717A2">
      <w:r>
        <w:separator/>
      </w:r>
    </w:p>
  </w:endnote>
  <w:endnote w:type="continuationSeparator" w:id="0">
    <w:p w:rsidR="00B83FAE" w:rsidRDefault="00B83FAE" w:rsidP="0097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0F78" w:rsidRDefault="00A80F78" w:rsidP="003D0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0F78" w:rsidRDefault="00A80F78" w:rsidP="003D00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0F78" w:rsidRDefault="00A80F78" w:rsidP="003D0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2A26">
      <w:rPr>
        <w:rStyle w:val="PageNumber"/>
        <w:noProof/>
      </w:rPr>
      <w:t>1</w:t>
    </w:r>
    <w:r>
      <w:rPr>
        <w:rStyle w:val="PageNumber"/>
      </w:rPr>
      <w:fldChar w:fldCharType="end"/>
    </w:r>
  </w:p>
  <w:p w:rsidR="00A80F78" w:rsidRDefault="00A80F78" w:rsidP="003D00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3FAE" w:rsidRDefault="00B83FAE" w:rsidP="009717A2">
      <w:r>
        <w:separator/>
      </w:r>
    </w:p>
  </w:footnote>
  <w:footnote w:type="continuationSeparator" w:id="0">
    <w:p w:rsidR="00B83FAE" w:rsidRDefault="00B83FAE" w:rsidP="0097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0F78" w:rsidRDefault="00A80F78" w:rsidP="009717A2">
    <w:pPr>
      <w:pStyle w:val="Header"/>
      <w:jc w:val="right"/>
      <w:rPr>
        <w:rFonts w:ascii="Arial" w:hAnsi="Arial" w:cs="Arial"/>
        <w:sz w:val="20"/>
        <w:szCs w:val="20"/>
      </w:rPr>
    </w:pPr>
  </w:p>
  <w:p w:rsidR="00A80F78" w:rsidRPr="009717A2" w:rsidRDefault="00A80F78" w:rsidP="009717A2">
    <w:pPr>
      <w:pStyle w:val="Header"/>
      <w:jc w:val="righ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160"/>
    </w:tblGrid>
    <w:tr w:rsidR="00A80F78" w:rsidTr="003E0646">
      <w:tc>
        <w:tcPr>
          <w:tcW w:w="4258" w:type="dxa"/>
        </w:tcPr>
        <w:p w:rsidR="00A80F78" w:rsidRPr="00550CC2" w:rsidRDefault="00A80F78" w:rsidP="009717A2">
          <w:pPr>
            <w:rPr>
              <w:rFonts w:ascii="Arial" w:hAnsi="Arial" w:cs="Arial"/>
              <w:b/>
              <w:sz w:val="28"/>
              <w:szCs w:val="28"/>
            </w:rPr>
          </w:pPr>
          <w:r w:rsidRPr="00550CC2">
            <w:rPr>
              <w:rFonts w:ascii="Arial" w:hAnsi="Arial" w:cs="Arial"/>
              <w:b/>
              <w:sz w:val="28"/>
              <w:szCs w:val="28"/>
            </w:rPr>
            <w:t>Care Matters</w:t>
          </w:r>
        </w:p>
        <w:p w:rsidR="00A80F78" w:rsidRPr="009717A2" w:rsidRDefault="00E418BF" w:rsidP="009717A2">
          <w:pPr>
            <w:rPr>
              <w:rFonts w:ascii="Arial" w:hAnsi="Arial" w:cs="Arial"/>
            </w:rPr>
          </w:pPr>
          <w:r>
            <w:rPr>
              <w:rFonts w:ascii="Arial" w:hAnsi="Arial" w:cs="Arial"/>
              <w:b/>
              <w:sz w:val="28"/>
              <w:szCs w:val="28"/>
            </w:rPr>
            <w:t>Advisory Group</w:t>
          </w:r>
          <w:r w:rsidR="00A80F78" w:rsidRPr="00550CC2">
            <w:rPr>
              <w:rFonts w:ascii="Arial" w:hAnsi="Arial" w:cs="Arial"/>
              <w:b/>
              <w:sz w:val="28"/>
              <w:szCs w:val="28"/>
            </w:rPr>
            <w:t xml:space="preserve"> Meeting</w:t>
          </w:r>
        </w:p>
      </w:tc>
      <w:tc>
        <w:tcPr>
          <w:tcW w:w="4258" w:type="dxa"/>
        </w:tcPr>
        <w:p w:rsidR="00A80F78" w:rsidRDefault="000957F2" w:rsidP="009717A2">
          <w:pPr>
            <w:pStyle w:val="Header"/>
            <w:jc w:val="right"/>
            <w:rPr>
              <w:rFonts w:ascii="Arial" w:hAnsi="Arial" w:cs="Arial"/>
              <w:sz w:val="20"/>
              <w:szCs w:val="20"/>
            </w:rPr>
          </w:pPr>
          <w:r>
            <w:rPr>
              <w:rFonts w:ascii="Arial" w:hAnsi="Arial" w:cs="Arial"/>
              <w:sz w:val="20"/>
              <w:szCs w:val="20"/>
            </w:rPr>
            <w:t>July 27th</w:t>
          </w:r>
          <w:r w:rsidR="00BC50B1">
            <w:rPr>
              <w:rFonts w:ascii="Arial" w:hAnsi="Arial" w:cs="Arial"/>
              <w:sz w:val="20"/>
              <w:szCs w:val="20"/>
            </w:rPr>
            <w:t>, 2020</w:t>
          </w:r>
        </w:p>
        <w:p w:rsidR="00FB69AA" w:rsidRDefault="00A80F78" w:rsidP="00FB69AA">
          <w:pPr>
            <w:jc w:val="right"/>
            <w:rPr>
              <w:rFonts w:ascii="Calibri" w:eastAsia="Times New Roman" w:hAnsi="Calibri"/>
              <w:color w:val="000000"/>
              <w:sz w:val="22"/>
              <w:szCs w:val="22"/>
              <w:lang w:val="en-AU" w:eastAsia="en-GB"/>
            </w:rPr>
          </w:pPr>
          <w:r>
            <w:rPr>
              <w:rFonts w:ascii="Arial" w:hAnsi="Arial" w:cs="Arial"/>
              <w:sz w:val="20"/>
              <w:szCs w:val="20"/>
            </w:rPr>
            <w:tab/>
          </w:r>
          <w:r>
            <w:rPr>
              <w:rFonts w:ascii="Arial" w:hAnsi="Arial" w:cs="Arial"/>
              <w:sz w:val="20"/>
              <w:szCs w:val="20"/>
            </w:rPr>
            <w:tab/>
          </w:r>
          <w:r w:rsidR="00105EFB">
            <w:rPr>
              <w:rFonts w:ascii="Calibri" w:eastAsia="Times New Roman" w:hAnsi="Calibri"/>
              <w:color w:val="000000"/>
              <w:sz w:val="22"/>
              <w:szCs w:val="22"/>
              <w:lang w:val="en-AU" w:eastAsia="en-GB"/>
            </w:rPr>
            <w:t>Manawatu SF</w:t>
          </w:r>
        </w:p>
        <w:p w:rsidR="00276778" w:rsidRDefault="00105EFB" w:rsidP="00FB69AA">
          <w:pPr>
            <w:jc w:val="right"/>
            <w:rPr>
              <w:rFonts w:ascii="Calibri" w:eastAsia="Times New Roman" w:hAnsi="Calibri"/>
              <w:color w:val="000000"/>
              <w:sz w:val="22"/>
              <w:szCs w:val="22"/>
              <w:lang w:val="en-AU" w:eastAsia="en-GB"/>
            </w:rPr>
          </w:pPr>
          <w:r>
            <w:rPr>
              <w:rFonts w:ascii="Calibri" w:eastAsia="Times New Roman" w:hAnsi="Calibri"/>
              <w:color w:val="000000"/>
              <w:sz w:val="22"/>
              <w:szCs w:val="22"/>
              <w:lang w:val="en-AU" w:eastAsia="en-GB"/>
            </w:rPr>
            <w:t>160 Cuba Street</w:t>
          </w:r>
        </w:p>
        <w:p w:rsidR="00A80F78" w:rsidRDefault="00105EFB" w:rsidP="00FB69AA">
          <w:pPr>
            <w:pStyle w:val="Header"/>
            <w:tabs>
              <w:tab w:val="left" w:pos="860"/>
              <w:tab w:val="right" w:pos="4042"/>
            </w:tabs>
            <w:jc w:val="right"/>
            <w:rPr>
              <w:rFonts w:ascii="Arial" w:hAnsi="Arial" w:cs="Arial"/>
              <w:sz w:val="20"/>
              <w:szCs w:val="20"/>
            </w:rPr>
          </w:pPr>
          <w:r>
            <w:rPr>
              <w:rFonts w:ascii="Arial" w:hAnsi="Arial" w:cs="Arial"/>
              <w:sz w:val="20"/>
              <w:szCs w:val="20"/>
            </w:rPr>
            <w:t>Palmerston North</w:t>
          </w:r>
        </w:p>
      </w:tc>
    </w:tr>
    <w:tr w:rsidR="00A80F78" w:rsidTr="009717A2">
      <w:tc>
        <w:tcPr>
          <w:tcW w:w="4258" w:type="dxa"/>
          <w:tcBorders>
            <w:bottom w:val="double" w:sz="4" w:space="0" w:color="auto"/>
          </w:tcBorders>
        </w:tcPr>
        <w:p w:rsidR="00A80F78" w:rsidRPr="00550CC2" w:rsidRDefault="00A80F78" w:rsidP="009717A2">
          <w:pPr>
            <w:rPr>
              <w:rFonts w:ascii="Arial" w:hAnsi="Arial" w:cs="Arial"/>
              <w:b/>
              <w:sz w:val="28"/>
              <w:szCs w:val="28"/>
            </w:rPr>
          </w:pPr>
        </w:p>
      </w:tc>
      <w:tc>
        <w:tcPr>
          <w:tcW w:w="4258" w:type="dxa"/>
          <w:tcBorders>
            <w:bottom w:val="double" w:sz="4" w:space="0" w:color="auto"/>
          </w:tcBorders>
        </w:tcPr>
        <w:p w:rsidR="00A80F78" w:rsidRDefault="00A80F78" w:rsidP="00884492">
          <w:pPr>
            <w:pStyle w:val="Header"/>
            <w:rPr>
              <w:rFonts w:ascii="Arial" w:hAnsi="Arial" w:cs="Arial"/>
              <w:sz w:val="20"/>
              <w:szCs w:val="20"/>
            </w:rPr>
          </w:pPr>
        </w:p>
      </w:tc>
    </w:tr>
  </w:tbl>
  <w:p w:rsidR="00A80F78" w:rsidRPr="009717A2" w:rsidRDefault="00A80F78" w:rsidP="009717A2">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73C0954"/>
    <w:lvl w:ilvl="0">
      <w:start w:val="1"/>
      <w:numFmt w:val="decimal"/>
      <w:pStyle w:val="ListNumber"/>
      <w:lvlText w:val="%1"/>
      <w:lvlJc w:val="left"/>
      <w:pPr>
        <w:tabs>
          <w:tab w:val="num" w:pos="397"/>
        </w:tabs>
        <w:ind w:left="397" w:hanging="397"/>
      </w:pPr>
      <w:rPr>
        <w:rFonts w:hint="default"/>
      </w:rPr>
    </w:lvl>
  </w:abstractNum>
  <w:abstractNum w:abstractNumId="1" w15:restartNumberingAfterBreak="0">
    <w:nsid w:val="04334A37"/>
    <w:multiLevelType w:val="hybridMultilevel"/>
    <w:tmpl w:val="B720E08C"/>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 w15:restartNumberingAfterBreak="0">
    <w:nsid w:val="06906D86"/>
    <w:multiLevelType w:val="hybridMultilevel"/>
    <w:tmpl w:val="1BF8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6600C"/>
    <w:multiLevelType w:val="hybridMultilevel"/>
    <w:tmpl w:val="7F3A671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22206"/>
    <w:multiLevelType w:val="hybridMultilevel"/>
    <w:tmpl w:val="CC14D88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336435"/>
    <w:multiLevelType w:val="hybridMultilevel"/>
    <w:tmpl w:val="0BA8A914"/>
    <w:lvl w:ilvl="0" w:tplc="BAA499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F0B16"/>
    <w:multiLevelType w:val="hybridMultilevel"/>
    <w:tmpl w:val="F5846A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FAB6455"/>
    <w:multiLevelType w:val="hybridMultilevel"/>
    <w:tmpl w:val="C7DCF75C"/>
    <w:lvl w:ilvl="0" w:tplc="0660F3EC">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886199C"/>
    <w:multiLevelType w:val="hybridMultilevel"/>
    <w:tmpl w:val="7196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006A4"/>
    <w:multiLevelType w:val="hybridMultilevel"/>
    <w:tmpl w:val="DBD8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F7BF8"/>
    <w:multiLevelType w:val="hybridMultilevel"/>
    <w:tmpl w:val="3ED833A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88464A"/>
    <w:multiLevelType w:val="hybridMultilevel"/>
    <w:tmpl w:val="61E05C9A"/>
    <w:lvl w:ilvl="0" w:tplc="1540AD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87C81"/>
    <w:multiLevelType w:val="hybridMultilevel"/>
    <w:tmpl w:val="F572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E3B59"/>
    <w:multiLevelType w:val="hybridMultilevel"/>
    <w:tmpl w:val="131EBA40"/>
    <w:lvl w:ilvl="0" w:tplc="FAC4E580">
      <w:start w:val="107"/>
      <w:numFmt w:val="bullet"/>
      <w:lvlText w:val="-"/>
      <w:lvlJc w:val="left"/>
      <w:pPr>
        <w:ind w:left="2240" w:hanging="360"/>
      </w:pPr>
      <w:rPr>
        <w:rFonts w:ascii="Arial" w:eastAsiaTheme="minorHAnsi" w:hAnsi="Arial" w:cs="Arial" w:hint="default"/>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14" w15:restartNumberingAfterBreak="0">
    <w:nsid w:val="5CBB4315"/>
    <w:multiLevelType w:val="hybridMultilevel"/>
    <w:tmpl w:val="6E785854"/>
    <w:lvl w:ilvl="0" w:tplc="1409000B">
      <w:start w:val="1"/>
      <w:numFmt w:val="bullet"/>
      <w:lvlText w:val=""/>
      <w:lvlJc w:val="left"/>
      <w:pPr>
        <w:ind w:left="790" w:hanging="360"/>
      </w:pPr>
      <w:rPr>
        <w:rFonts w:ascii="Wingdings" w:hAnsi="Wingdings"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15" w15:restartNumberingAfterBreak="0">
    <w:nsid w:val="5DE32227"/>
    <w:multiLevelType w:val="hybridMultilevel"/>
    <w:tmpl w:val="EDAA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7A652E"/>
    <w:multiLevelType w:val="hybridMultilevel"/>
    <w:tmpl w:val="21B2F3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C652BAD"/>
    <w:multiLevelType w:val="hybridMultilevel"/>
    <w:tmpl w:val="8AAE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5F5941"/>
    <w:multiLevelType w:val="hybridMultilevel"/>
    <w:tmpl w:val="755A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006942"/>
    <w:multiLevelType w:val="hybridMultilevel"/>
    <w:tmpl w:val="406A91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925615F"/>
    <w:multiLevelType w:val="hybridMultilevel"/>
    <w:tmpl w:val="A6E8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882FEC"/>
    <w:multiLevelType w:val="hybridMultilevel"/>
    <w:tmpl w:val="451EEB0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CEA61BB"/>
    <w:multiLevelType w:val="hybridMultilevel"/>
    <w:tmpl w:val="071C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2"/>
  </w:num>
  <w:num w:numId="4">
    <w:abstractNumId w:val="1"/>
  </w:num>
  <w:num w:numId="5">
    <w:abstractNumId w:val="17"/>
  </w:num>
  <w:num w:numId="6">
    <w:abstractNumId w:val="8"/>
  </w:num>
  <w:num w:numId="7">
    <w:abstractNumId w:val="9"/>
  </w:num>
  <w:num w:numId="8">
    <w:abstractNumId w:val="12"/>
  </w:num>
  <w:num w:numId="9">
    <w:abstractNumId w:val="20"/>
  </w:num>
  <w:num w:numId="10">
    <w:abstractNumId w:val="5"/>
  </w:num>
  <w:num w:numId="11">
    <w:abstractNumId w:val="15"/>
  </w:num>
  <w:num w:numId="12">
    <w:abstractNumId w:val="2"/>
  </w:num>
  <w:num w:numId="13">
    <w:abstractNumId w:val="11"/>
  </w:num>
  <w:num w:numId="14">
    <w:abstractNumId w:val="16"/>
  </w:num>
  <w:num w:numId="15">
    <w:abstractNumId w:val="6"/>
  </w:num>
  <w:num w:numId="16">
    <w:abstractNumId w:val="19"/>
  </w:num>
  <w:num w:numId="17">
    <w:abstractNumId w:val="14"/>
  </w:num>
  <w:num w:numId="18">
    <w:abstractNumId w:val="4"/>
  </w:num>
  <w:num w:numId="19">
    <w:abstractNumId w:val="10"/>
  </w:num>
  <w:num w:numId="20">
    <w:abstractNumId w:val="3"/>
  </w:num>
  <w:num w:numId="21">
    <w:abstractNumId w:val="7"/>
  </w:num>
  <w:num w:numId="22">
    <w:abstractNumId w:val="21"/>
  </w:num>
  <w:num w:numId="2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NZ"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2" w:dllVersion="6"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A2"/>
    <w:rsid w:val="00002486"/>
    <w:rsid w:val="0000263B"/>
    <w:rsid w:val="0001596C"/>
    <w:rsid w:val="00021D64"/>
    <w:rsid w:val="0002477C"/>
    <w:rsid w:val="00030DD1"/>
    <w:rsid w:val="00032218"/>
    <w:rsid w:val="00040960"/>
    <w:rsid w:val="000421FA"/>
    <w:rsid w:val="000429A2"/>
    <w:rsid w:val="00043585"/>
    <w:rsid w:val="00043F6B"/>
    <w:rsid w:val="00044F2F"/>
    <w:rsid w:val="00046E70"/>
    <w:rsid w:val="000472F2"/>
    <w:rsid w:val="00047540"/>
    <w:rsid w:val="00047613"/>
    <w:rsid w:val="00050555"/>
    <w:rsid w:val="000533B1"/>
    <w:rsid w:val="0005510B"/>
    <w:rsid w:val="00063128"/>
    <w:rsid w:val="000678B8"/>
    <w:rsid w:val="000715D2"/>
    <w:rsid w:val="00072D11"/>
    <w:rsid w:val="0007406C"/>
    <w:rsid w:val="00083A9B"/>
    <w:rsid w:val="00092649"/>
    <w:rsid w:val="00092FF7"/>
    <w:rsid w:val="000957F2"/>
    <w:rsid w:val="000A546D"/>
    <w:rsid w:val="000B294E"/>
    <w:rsid w:val="000B3139"/>
    <w:rsid w:val="000C2573"/>
    <w:rsid w:val="000C2EDB"/>
    <w:rsid w:val="000C319C"/>
    <w:rsid w:val="000D0452"/>
    <w:rsid w:val="000D3DF2"/>
    <w:rsid w:val="000D416F"/>
    <w:rsid w:val="000E2EFA"/>
    <w:rsid w:val="000E2F38"/>
    <w:rsid w:val="000E303F"/>
    <w:rsid w:val="000E3180"/>
    <w:rsid w:val="000E49E3"/>
    <w:rsid w:val="000E5545"/>
    <w:rsid w:val="000E5A1F"/>
    <w:rsid w:val="000E6F69"/>
    <w:rsid w:val="000F274E"/>
    <w:rsid w:val="000F5D56"/>
    <w:rsid w:val="00100808"/>
    <w:rsid w:val="00101A52"/>
    <w:rsid w:val="00103DB5"/>
    <w:rsid w:val="001054BC"/>
    <w:rsid w:val="00105ED9"/>
    <w:rsid w:val="00105EFB"/>
    <w:rsid w:val="001064C9"/>
    <w:rsid w:val="001138B4"/>
    <w:rsid w:val="00114685"/>
    <w:rsid w:val="0012329F"/>
    <w:rsid w:val="001403F2"/>
    <w:rsid w:val="00140A33"/>
    <w:rsid w:val="001422D2"/>
    <w:rsid w:val="00143350"/>
    <w:rsid w:val="0014369E"/>
    <w:rsid w:val="00147B3A"/>
    <w:rsid w:val="00154CFF"/>
    <w:rsid w:val="00164E9D"/>
    <w:rsid w:val="001677EE"/>
    <w:rsid w:val="00177507"/>
    <w:rsid w:val="00180D8D"/>
    <w:rsid w:val="00195274"/>
    <w:rsid w:val="00197DB9"/>
    <w:rsid w:val="001A0170"/>
    <w:rsid w:val="001A6F22"/>
    <w:rsid w:val="001B3348"/>
    <w:rsid w:val="001B38FC"/>
    <w:rsid w:val="001B6109"/>
    <w:rsid w:val="001B6C89"/>
    <w:rsid w:val="001B74ED"/>
    <w:rsid w:val="001C0AD2"/>
    <w:rsid w:val="001C4DE7"/>
    <w:rsid w:val="001C7EC6"/>
    <w:rsid w:val="001E5942"/>
    <w:rsid w:val="001E6D37"/>
    <w:rsid w:val="001F1319"/>
    <w:rsid w:val="0020018B"/>
    <w:rsid w:val="002010D4"/>
    <w:rsid w:val="00202625"/>
    <w:rsid w:val="0020323D"/>
    <w:rsid w:val="00204DAA"/>
    <w:rsid w:val="0020553B"/>
    <w:rsid w:val="00211BDC"/>
    <w:rsid w:val="00211D74"/>
    <w:rsid w:val="002143B6"/>
    <w:rsid w:val="002204DA"/>
    <w:rsid w:val="00220B08"/>
    <w:rsid w:val="00224475"/>
    <w:rsid w:val="00226303"/>
    <w:rsid w:val="00226ED7"/>
    <w:rsid w:val="00230E04"/>
    <w:rsid w:val="002322DA"/>
    <w:rsid w:val="002329BB"/>
    <w:rsid w:val="002339E3"/>
    <w:rsid w:val="0023413F"/>
    <w:rsid w:val="00235089"/>
    <w:rsid w:val="0023669E"/>
    <w:rsid w:val="00240FBC"/>
    <w:rsid w:val="00242DB6"/>
    <w:rsid w:val="00247B7B"/>
    <w:rsid w:val="002512CE"/>
    <w:rsid w:val="00252C7E"/>
    <w:rsid w:val="00254502"/>
    <w:rsid w:val="00254B71"/>
    <w:rsid w:val="00256F79"/>
    <w:rsid w:val="00261468"/>
    <w:rsid w:val="00261BCD"/>
    <w:rsid w:val="0026715B"/>
    <w:rsid w:val="00267B95"/>
    <w:rsid w:val="00271D7A"/>
    <w:rsid w:val="00276778"/>
    <w:rsid w:val="00283B3A"/>
    <w:rsid w:val="00287141"/>
    <w:rsid w:val="002900BF"/>
    <w:rsid w:val="00292DFF"/>
    <w:rsid w:val="0029477D"/>
    <w:rsid w:val="002961E4"/>
    <w:rsid w:val="002A0013"/>
    <w:rsid w:val="002A2B70"/>
    <w:rsid w:val="002B0862"/>
    <w:rsid w:val="002B263A"/>
    <w:rsid w:val="002B3F1C"/>
    <w:rsid w:val="002B466C"/>
    <w:rsid w:val="002B4C13"/>
    <w:rsid w:val="002C45F7"/>
    <w:rsid w:val="002C6048"/>
    <w:rsid w:val="002C64B9"/>
    <w:rsid w:val="002C6994"/>
    <w:rsid w:val="002C718F"/>
    <w:rsid w:val="002C7F29"/>
    <w:rsid w:val="002D0D37"/>
    <w:rsid w:val="002D55DD"/>
    <w:rsid w:val="002D58AB"/>
    <w:rsid w:val="002D5CAF"/>
    <w:rsid w:val="002D6AB9"/>
    <w:rsid w:val="002E1ECD"/>
    <w:rsid w:val="002E2331"/>
    <w:rsid w:val="002E64E0"/>
    <w:rsid w:val="003042B6"/>
    <w:rsid w:val="0031541C"/>
    <w:rsid w:val="003178C8"/>
    <w:rsid w:val="003241ED"/>
    <w:rsid w:val="00326F2B"/>
    <w:rsid w:val="003277BF"/>
    <w:rsid w:val="00327822"/>
    <w:rsid w:val="00333FA1"/>
    <w:rsid w:val="00335590"/>
    <w:rsid w:val="003475B5"/>
    <w:rsid w:val="00355096"/>
    <w:rsid w:val="00360AF3"/>
    <w:rsid w:val="00361301"/>
    <w:rsid w:val="00371F89"/>
    <w:rsid w:val="00373413"/>
    <w:rsid w:val="0038034E"/>
    <w:rsid w:val="0038536C"/>
    <w:rsid w:val="00385CC9"/>
    <w:rsid w:val="00386F13"/>
    <w:rsid w:val="00392B42"/>
    <w:rsid w:val="00392E2B"/>
    <w:rsid w:val="003972BB"/>
    <w:rsid w:val="003A05A0"/>
    <w:rsid w:val="003A101C"/>
    <w:rsid w:val="003A18DA"/>
    <w:rsid w:val="003A4030"/>
    <w:rsid w:val="003A7184"/>
    <w:rsid w:val="003B269B"/>
    <w:rsid w:val="003B2A03"/>
    <w:rsid w:val="003B2C3D"/>
    <w:rsid w:val="003B3386"/>
    <w:rsid w:val="003B44D0"/>
    <w:rsid w:val="003B67B7"/>
    <w:rsid w:val="003C4941"/>
    <w:rsid w:val="003C52E1"/>
    <w:rsid w:val="003D0041"/>
    <w:rsid w:val="003D31F2"/>
    <w:rsid w:val="003D6ED0"/>
    <w:rsid w:val="003E0646"/>
    <w:rsid w:val="003E1CB0"/>
    <w:rsid w:val="003E20F3"/>
    <w:rsid w:val="003F357F"/>
    <w:rsid w:val="003F587C"/>
    <w:rsid w:val="00403144"/>
    <w:rsid w:val="00405BF6"/>
    <w:rsid w:val="00406CCD"/>
    <w:rsid w:val="00410A2C"/>
    <w:rsid w:val="00411271"/>
    <w:rsid w:val="00426439"/>
    <w:rsid w:val="00427453"/>
    <w:rsid w:val="00433028"/>
    <w:rsid w:val="00435C72"/>
    <w:rsid w:val="00436A5A"/>
    <w:rsid w:val="00441945"/>
    <w:rsid w:val="004429AB"/>
    <w:rsid w:val="00445007"/>
    <w:rsid w:val="004476F9"/>
    <w:rsid w:val="00451E65"/>
    <w:rsid w:val="004535D0"/>
    <w:rsid w:val="00453AA7"/>
    <w:rsid w:val="004567F1"/>
    <w:rsid w:val="0046564A"/>
    <w:rsid w:val="00467C4F"/>
    <w:rsid w:val="0047104E"/>
    <w:rsid w:val="00472DD1"/>
    <w:rsid w:val="00477B55"/>
    <w:rsid w:val="00484320"/>
    <w:rsid w:val="0048597A"/>
    <w:rsid w:val="00492833"/>
    <w:rsid w:val="004A079B"/>
    <w:rsid w:val="004A09ED"/>
    <w:rsid w:val="004A521D"/>
    <w:rsid w:val="004A6A29"/>
    <w:rsid w:val="004B1D9E"/>
    <w:rsid w:val="004B3B91"/>
    <w:rsid w:val="004B6702"/>
    <w:rsid w:val="004B7D7F"/>
    <w:rsid w:val="004B7FA3"/>
    <w:rsid w:val="004C1B67"/>
    <w:rsid w:val="004C4CEA"/>
    <w:rsid w:val="004D122D"/>
    <w:rsid w:val="004D2715"/>
    <w:rsid w:val="004E204E"/>
    <w:rsid w:val="004E541B"/>
    <w:rsid w:val="004E6730"/>
    <w:rsid w:val="004F2CC6"/>
    <w:rsid w:val="004F4700"/>
    <w:rsid w:val="00500020"/>
    <w:rsid w:val="005009C1"/>
    <w:rsid w:val="00502362"/>
    <w:rsid w:val="0050382E"/>
    <w:rsid w:val="00506DCA"/>
    <w:rsid w:val="00507022"/>
    <w:rsid w:val="00510CC4"/>
    <w:rsid w:val="00511A86"/>
    <w:rsid w:val="00513A1F"/>
    <w:rsid w:val="00517405"/>
    <w:rsid w:val="00520247"/>
    <w:rsid w:val="0052032D"/>
    <w:rsid w:val="00520D56"/>
    <w:rsid w:val="00521566"/>
    <w:rsid w:val="0052191A"/>
    <w:rsid w:val="005228D8"/>
    <w:rsid w:val="00522BA0"/>
    <w:rsid w:val="005254F5"/>
    <w:rsid w:val="005273B1"/>
    <w:rsid w:val="00531691"/>
    <w:rsid w:val="00531DD8"/>
    <w:rsid w:val="00534A2D"/>
    <w:rsid w:val="005361E7"/>
    <w:rsid w:val="0053646C"/>
    <w:rsid w:val="0054104A"/>
    <w:rsid w:val="005422E9"/>
    <w:rsid w:val="00543621"/>
    <w:rsid w:val="00543E84"/>
    <w:rsid w:val="00546E12"/>
    <w:rsid w:val="00547860"/>
    <w:rsid w:val="00550CC2"/>
    <w:rsid w:val="005576AA"/>
    <w:rsid w:val="005661BB"/>
    <w:rsid w:val="0056740C"/>
    <w:rsid w:val="00572805"/>
    <w:rsid w:val="005800A1"/>
    <w:rsid w:val="00580C65"/>
    <w:rsid w:val="005828D1"/>
    <w:rsid w:val="0058564F"/>
    <w:rsid w:val="005864CF"/>
    <w:rsid w:val="00586DCE"/>
    <w:rsid w:val="00592DC6"/>
    <w:rsid w:val="0059627F"/>
    <w:rsid w:val="00596D57"/>
    <w:rsid w:val="00596D66"/>
    <w:rsid w:val="005A5821"/>
    <w:rsid w:val="005B216A"/>
    <w:rsid w:val="005B3309"/>
    <w:rsid w:val="005B4534"/>
    <w:rsid w:val="005B66F9"/>
    <w:rsid w:val="005D19E3"/>
    <w:rsid w:val="005D1D3E"/>
    <w:rsid w:val="005D2DCD"/>
    <w:rsid w:val="005D3E2E"/>
    <w:rsid w:val="005E306D"/>
    <w:rsid w:val="005F36DE"/>
    <w:rsid w:val="005F4E36"/>
    <w:rsid w:val="005F551E"/>
    <w:rsid w:val="005F6F6B"/>
    <w:rsid w:val="005F6FCC"/>
    <w:rsid w:val="006031E1"/>
    <w:rsid w:val="00603E04"/>
    <w:rsid w:val="0060434B"/>
    <w:rsid w:val="0060447A"/>
    <w:rsid w:val="00604543"/>
    <w:rsid w:val="0060690F"/>
    <w:rsid w:val="006072A1"/>
    <w:rsid w:val="00611641"/>
    <w:rsid w:val="0061765B"/>
    <w:rsid w:val="006246A7"/>
    <w:rsid w:val="00625468"/>
    <w:rsid w:val="006268BE"/>
    <w:rsid w:val="006302DA"/>
    <w:rsid w:val="00640CD5"/>
    <w:rsid w:val="0064339A"/>
    <w:rsid w:val="00647A42"/>
    <w:rsid w:val="006521D2"/>
    <w:rsid w:val="006622A8"/>
    <w:rsid w:val="00663F52"/>
    <w:rsid w:val="00674678"/>
    <w:rsid w:val="006746CE"/>
    <w:rsid w:val="006818F5"/>
    <w:rsid w:val="006846BA"/>
    <w:rsid w:val="00684840"/>
    <w:rsid w:val="00686613"/>
    <w:rsid w:val="00692B37"/>
    <w:rsid w:val="00694900"/>
    <w:rsid w:val="006952FE"/>
    <w:rsid w:val="006A1FE0"/>
    <w:rsid w:val="006A271B"/>
    <w:rsid w:val="006B1C5E"/>
    <w:rsid w:val="006B7B2D"/>
    <w:rsid w:val="006C792F"/>
    <w:rsid w:val="006D14AC"/>
    <w:rsid w:val="006D1553"/>
    <w:rsid w:val="006D6586"/>
    <w:rsid w:val="006E4630"/>
    <w:rsid w:val="006F0002"/>
    <w:rsid w:val="006F1A18"/>
    <w:rsid w:val="00704B10"/>
    <w:rsid w:val="00704D8D"/>
    <w:rsid w:val="007077E5"/>
    <w:rsid w:val="00707A89"/>
    <w:rsid w:val="0071494D"/>
    <w:rsid w:val="00717C59"/>
    <w:rsid w:val="00717CBB"/>
    <w:rsid w:val="007223CF"/>
    <w:rsid w:val="00726C1B"/>
    <w:rsid w:val="00727697"/>
    <w:rsid w:val="00727F65"/>
    <w:rsid w:val="0073405B"/>
    <w:rsid w:val="00742C28"/>
    <w:rsid w:val="0075051D"/>
    <w:rsid w:val="0075232B"/>
    <w:rsid w:val="007532C1"/>
    <w:rsid w:val="00753E59"/>
    <w:rsid w:val="00755127"/>
    <w:rsid w:val="00755D15"/>
    <w:rsid w:val="00756F9E"/>
    <w:rsid w:val="00760546"/>
    <w:rsid w:val="00763325"/>
    <w:rsid w:val="0076403A"/>
    <w:rsid w:val="007657A3"/>
    <w:rsid w:val="00773C38"/>
    <w:rsid w:val="007802AC"/>
    <w:rsid w:val="00781A24"/>
    <w:rsid w:val="00782892"/>
    <w:rsid w:val="00796872"/>
    <w:rsid w:val="007976DF"/>
    <w:rsid w:val="007977E9"/>
    <w:rsid w:val="007A041F"/>
    <w:rsid w:val="007A27CE"/>
    <w:rsid w:val="007A356F"/>
    <w:rsid w:val="007A4EB0"/>
    <w:rsid w:val="007A658A"/>
    <w:rsid w:val="007B0182"/>
    <w:rsid w:val="007B12A3"/>
    <w:rsid w:val="007B1B55"/>
    <w:rsid w:val="007B5DA2"/>
    <w:rsid w:val="007B60B9"/>
    <w:rsid w:val="007B7826"/>
    <w:rsid w:val="007B7C47"/>
    <w:rsid w:val="007C10C1"/>
    <w:rsid w:val="007C4300"/>
    <w:rsid w:val="007C69CE"/>
    <w:rsid w:val="007D4BA6"/>
    <w:rsid w:val="007D6FB4"/>
    <w:rsid w:val="007E0471"/>
    <w:rsid w:val="007E3FC2"/>
    <w:rsid w:val="007E4813"/>
    <w:rsid w:val="007E500C"/>
    <w:rsid w:val="007F24F3"/>
    <w:rsid w:val="007F5666"/>
    <w:rsid w:val="007F6EEA"/>
    <w:rsid w:val="008024CA"/>
    <w:rsid w:val="008033E8"/>
    <w:rsid w:val="00812D98"/>
    <w:rsid w:val="00823C1E"/>
    <w:rsid w:val="0082741F"/>
    <w:rsid w:val="00827D39"/>
    <w:rsid w:val="0083254D"/>
    <w:rsid w:val="00835E00"/>
    <w:rsid w:val="00836F13"/>
    <w:rsid w:val="00841C31"/>
    <w:rsid w:val="0084672E"/>
    <w:rsid w:val="00852BF6"/>
    <w:rsid w:val="00852D96"/>
    <w:rsid w:val="00853344"/>
    <w:rsid w:val="0085721D"/>
    <w:rsid w:val="00857745"/>
    <w:rsid w:val="0086147E"/>
    <w:rsid w:val="0086235C"/>
    <w:rsid w:val="00862908"/>
    <w:rsid w:val="00864A45"/>
    <w:rsid w:val="00870143"/>
    <w:rsid w:val="008763A2"/>
    <w:rsid w:val="00882DDE"/>
    <w:rsid w:val="00883D6B"/>
    <w:rsid w:val="00884492"/>
    <w:rsid w:val="00884504"/>
    <w:rsid w:val="00884FB9"/>
    <w:rsid w:val="008864AC"/>
    <w:rsid w:val="00892BDD"/>
    <w:rsid w:val="00893078"/>
    <w:rsid w:val="008951AC"/>
    <w:rsid w:val="0089663F"/>
    <w:rsid w:val="008A05F8"/>
    <w:rsid w:val="008A09D1"/>
    <w:rsid w:val="008A4FA6"/>
    <w:rsid w:val="008A571E"/>
    <w:rsid w:val="008A5B68"/>
    <w:rsid w:val="008A6D34"/>
    <w:rsid w:val="008B163E"/>
    <w:rsid w:val="008B4964"/>
    <w:rsid w:val="008B4B00"/>
    <w:rsid w:val="008B70ED"/>
    <w:rsid w:val="008B7292"/>
    <w:rsid w:val="008C108B"/>
    <w:rsid w:val="008C16C4"/>
    <w:rsid w:val="008D3639"/>
    <w:rsid w:val="008E74F3"/>
    <w:rsid w:val="008F4931"/>
    <w:rsid w:val="008F5C36"/>
    <w:rsid w:val="008F5CAE"/>
    <w:rsid w:val="008F6D0D"/>
    <w:rsid w:val="008F6ECB"/>
    <w:rsid w:val="009016B5"/>
    <w:rsid w:val="00902521"/>
    <w:rsid w:val="009052C9"/>
    <w:rsid w:val="0092003C"/>
    <w:rsid w:val="00920416"/>
    <w:rsid w:val="0092332C"/>
    <w:rsid w:val="00930D20"/>
    <w:rsid w:val="00931460"/>
    <w:rsid w:val="009315C4"/>
    <w:rsid w:val="0093214C"/>
    <w:rsid w:val="00933678"/>
    <w:rsid w:val="009340AD"/>
    <w:rsid w:val="009411C8"/>
    <w:rsid w:val="00943722"/>
    <w:rsid w:val="00946775"/>
    <w:rsid w:val="00946C81"/>
    <w:rsid w:val="0095460B"/>
    <w:rsid w:val="00954809"/>
    <w:rsid w:val="00956885"/>
    <w:rsid w:val="00964F6D"/>
    <w:rsid w:val="009717A2"/>
    <w:rsid w:val="00974DD4"/>
    <w:rsid w:val="00981005"/>
    <w:rsid w:val="00981AF2"/>
    <w:rsid w:val="00983775"/>
    <w:rsid w:val="00990F91"/>
    <w:rsid w:val="0099164D"/>
    <w:rsid w:val="00995943"/>
    <w:rsid w:val="0099714A"/>
    <w:rsid w:val="009A1E44"/>
    <w:rsid w:val="009A4EC6"/>
    <w:rsid w:val="009A68A7"/>
    <w:rsid w:val="009B121E"/>
    <w:rsid w:val="009B123F"/>
    <w:rsid w:val="009B22AA"/>
    <w:rsid w:val="009B2549"/>
    <w:rsid w:val="009B2C75"/>
    <w:rsid w:val="009B42C9"/>
    <w:rsid w:val="009B4982"/>
    <w:rsid w:val="009B719C"/>
    <w:rsid w:val="009C0330"/>
    <w:rsid w:val="009C135A"/>
    <w:rsid w:val="009C516A"/>
    <w:rsid w:val="009D5BE0"/>
    <w:rsid w:val="009D6D48"/>
    <w:rsid w:val="009E039B"/>
    <w:rsid w:val="009E302B"/>
    <w:rsid w:val="009E4F4B"/>
    <w:rsid w:val="009E6179"/>
    <w:rsid w:val="009F2645"/>
    <w:rsid w:val="009F4870"/>
    <w:rsid w:val="009F61E2"/>
    <w:rsid w:val="00A00329"/>
    <w:rsid w:val="00A00783"/>
    <w:rsid w:val="00A01508"/>
    <w:rsid w:val="00A02D5C"/>
    <w:rsid w:val="00A045C9"/>
    <w:rsid w:val="00A07ABE"/>
    <w:rsid w:val="00A1388D"/>
    <w:rsid w:val="00A139A0"/>
    <w:rsid w:val="00A22EF0"/>
    <w:rsid w:val="00A246F8"/>
    <w:rsid w:val="00A30DC7"/>
    <w:rsid w:val="00A30ECA"/>
    <w:rsid w:val="00A375FB"/>
    <w:rsid w:val="00A41F1F"/>
    <w:rsid w:val="00A423B7"/>
    <w:rsid w:val="00A552C7"/>
    <w:rsid w:val="00A649AB"/>
    <w:rsid w:val="00A67598"/>
    <w:rsid w:val="00A714B2"/>
    <w:rsid w:val="00A71A6F"/>
    <w:rsid w:val="00A727E9"/>
    <w:rsid w:val="00A80F78"/>
    <w:rsid w:val="00A916AB"/>
    <w:rsid w:val="00A92A36"/>
    <w:rsid w:val="00A95A08"/>
    <w:rsid w:val="00A96553"/>
    <w:rsid w:val="00AA047F"/>
    <w:rsid w:val="00AA1899"/>
    <w:rsid w:val="00AA36B6"/>
    <w:rsid w:val="00AB13FC"/>
    <w:rsid w:val="00AB2C71"/>
    <w:rsid w:val="00AB594A"/>
    <w:rsid w:val="00AB71AE"/>
    <w:rsid w:val="00AC15A7"/>
    <w:rsid w:val="00AC19F4"/>
    <w:rsid w:val="00AE186D"/>
    <w:rsid w:val="00AE3E52"/>
    <w:rsid w:val="00AE4EBB"/>
    <w:rsid w:val="00AF2302"/>
    <w:rsid w:val="00AF607C"/>
    <w:rsid w:val="00B01D17"/>
    <w:rsid w:val="00B0389C"/>
    <w:rsid w:val="00B04262"/>
    <w:rsid w:val="00B04C8E"/>
    <w:rsid w:val="00B053D0"/>
    <w:rsid w:val="00B122B2"/>
    <w:rsid w:val="00B150E2"/>
    <w:rsid w:val="00B15CC6"/>
    <w:rsid w:val="00B21AE0"/>
    <w:rsid w:val="00B31453"/>
    <w:rsid w:val="00B323B6"/>
    <w:rsid w:val="00B377E3"/>
    <w:rsid w:val="00B41705"/>
    <w:rsid w:val="00B50367"/>
    <w:rsid w:val="00B504BD"/>
    <w:rsid w:val="00B5218C"/>
    <w:rsid w:val="00B5668A"/>
    <w:rsid w:val="00B61ABB"/>
    <w:rsid w:val="00B6494F"/>
    <w:rsid w:val="00B64C46"/>
    <w:rsid w:val="00B715DE"/>
    <w:rsid w:val="00B73035"/>
    <w:rsid w:val="00B82B10"/>
    <w:rsid w:val="00B82FB8"/>
    <w:rsid w:val="00B83FAE"/>
    <w:rsid w:val="00B857A7"/>
    <w:rsid w:val="00B8646D"/>
    <w:rsid w:val="00B948DA"/>
    <w:rsid w:val="00B96512"/>
    <w:rsid w:val="00B97C44"/>
    <w:rsid w:val="00BA2F06"/>
    <w:rsid w:val="00BB06E2"/>
    <w:rsid w:val="00BB2DA8"/>
    <w:rsid w:val="00BB613C"/>
    <w:rsid w:val="00BC1B52"/>
    <w:rsid w:val="00BC50B1"/>
    <w:rsid w:val="00BC6514"/>
    <w:rsid w:val="00BC754C"/>
    <w:rsid w:val="00BD0F1A"/>
    <w:rsid w:val="00BD46D4"/>
    <w:rsid w:val="00BD61FF"/>
    <w:rsid w:val="00BD72E9"/>
    <w:rsid w:val="00BE68FD"/>
    <w:rsid w:val="00BF07A6"/>
    <w:rsid w:val="00BF3069"/>
    <w:rsid w:val="00BF5860"/>
    <w:rsid w:val="00C006A1"/>
    <w:rsid w:val="00C06EC6"/>
    <w:rsid w:val="00C06F54"/>
    <w:rsid w:val="00C105CC"/>
    <w:rsid w:val="00C11BD5"/>
    <w:rsid w:val="00C12057"/>
    <w:rsid w:val="00C13C0D"/>
    <w:rsid w:val="00C13EEF"/>
    <w:rsid w:val="00C209DC"/>
    <w:rsid w:val="00C3284C"/>
    <w:rsid w:val="00C33162"/>
    <w:rsid w:val="00C3594D"/>
    <w:rsid w:val="00C3594E"/>
    <w:rsid w:val="00C41040"/>
    <w:rsid w:val="00C45945"/>
    <w:rsid w:val="00C47FD5"/>
    <w:rsid w:val="00C5048B"/>
    <w:rsid w:val="00C554E3"/>
    <w:rsid w:val="00C57199"/>
    <w:rsid w:val="00C57F7A"/>
    <w:rsid w:val="00C63AD4"/>
    <w:rsid w:val="00C66934"/>
    <w:rsid w:val="00C71EA1"/>
    <w:rsid w:val="00C77E25"/>
    <w:rsid w:val="00C8595C"/>
    <w:rsid w:val="00C87228"/>
    <w:rsid w:val="00C954E9"/>
    <w:rsid w:val="00CA773A"/>
    <w:rsid w:val="00CB238A"/>
    <w:rsid w:val="00CB25D7"/>
    <w:rsid w:val="00CB3D27"/>
    <w:rsid w:val="00CB4A3E"/>
    <w:rsid w:val="00CB4E60"/>
    <w:rsid w:val="00CB7A58"/>
    <w:rsid w:val="00CC1091"/>
    <w:rsid w:val="00CC5760"/>
    <w:rsid w:val="00CC7242"/>
    <w:rsid w:val="00CC768F"/>
    <w:rsid w:val="00CD02BA"/>
    <w:rsid w:val="00CD3EF4"/>
    <w:rsid w:val="00CD43F1"/>
    <w:rsid w:val="00CD4BA7"/>
    <w:rsid w:val="00CD57C2"/>
    <w:rsid w:val="00CE071D"/>
    <w:rsid w:val="00CE0D4D"/>
    <w:rsid w:val="00CE25F9"/>
    <w:rsid w:val="00CE3C73"/>
    <w:rsid w:val="00CE45C5"/>
    <w:rsid w:val="00CE47C0"/>
    <w:rsid w:val="00CF0C37"/>
    <w:rsid w:val="00CF45AA"/>
    <w:rsid w:val="00D01A31"/>
    <w:rsid w:val="00D0240B"/>
    <w:rsid w:val="00D02739"/>
    <w:rsid w:val="00D03902"/>
    <w:rsid w:val="00D15889"/>
    <w:rsid w:val="00D15F8F"/>
    <w:rsid w:val="00D20492"/>
    <w:rsid w:val="00D205C1"/>
    <w:rsid w:val="00D22699"/>
    <w:rsid w:val="00D23D89"/>
    <w:rsid w:val="00D264EC"/>
    <w:rsid w:val="00D31407"/>
    <w:rsid w:val="00D3223C"/>
    <w:rsid w:val="00D3270F"/>
    <w:rsid w:val="00D33E72"/>
    <w:rsid w:val="00D37020"/>
    <w:rsid w:val="00D4113C"/>
    <w:rsid w:val="00D41536"/>
    <w:rsid w:val="00D4682C"/>
    <w:rsid w:val="00D46D82"/>
    <w:rsid w:val="00D51C43"/>
    <w:rsid w:val="00D530E1"/>
    <w:rsid w:val="00D54AD2"/>
    <w:rsid w:val="00D55353"/>
    <w:rsid w:val="00D77F19"/>
    <w:rsid w:val="00D822E0"/>
    <w:rsid w:val="00D8249F"/>
    <w:rsid w:val="00D82508"/>
    <w:rsid w:val="00D8640D"/>
    <w:rsid w:val="00D924C1"/>
    <w:rsid w:val="00D971F9"/>
    <w:rsid w:val="00DA1E71"/>
    <w:rsid w:val="00DB0142"/>
    <w:rsid w:val="00DB0841"/>
    <w:rsid w:val="00DB1FD3"/>
    <w:rsid w:val="00DB2551"/>
    <w:rsid w:val="00DB57A2"/>
    <w:rsid w:val="00DB5E98"/>
    <w:rsid w:val="00DB6F8E"/>
    <w:rsid w:val="00DC1FE3"/>
    <w:rsid w:val="00DC2131"/>
    <w:rsid w:val="00DC342B"/>
    <w:rsid w:val="00DC37BF"/>
    <w:rsid w:val="00DC43AF"/>
    <w:rsid w:val="00DC517D"/>
    <w:rsid w:val="00DD0BB7"/>
    <w:rsid w:val="00DD2A2D"/>
    <w:rsid w:val="00DD43D3"/>
    <w:rsid w:val="00DD4A58"/>
    <w:rsid w:val="00DD7A9A"/>
    <w:rsid w:val="00DE00BF"/>
    <w:rsid w:val="00DE2704"/>
    <w:rsid w:val="00DE321F"/>
    <w:rsid w:val="00E01D76"/>
    <w:rsid w:val="00E04078"/>
    <w:rsid w:val="00E15593"/>
    <w:rsid w:val="00E26339"/>
    <w:rsid w:val="00E265CD"/>
    <w:rsid w:val="00E27966"/>
    <w:rsid w:val="00E27C12"/>
    <w:rsid w:val="00E35D38"/>
    <w:rsid w:val="00E418BF"/>
    <w:rsid w:val="00E43572"/>
    <w:rsid w:val="00E4517B"/>
    <w:rsid w:val="00E462A2"/>
    <w:rsid w:val="00E503EB"/>
    <w:rsid w:val="00E50D87"/>
    <w:rsid w:val="00E5128C"/>
    <w:rsid w:val="00E56097"/>
    <w:rsid w:val="00E62C3C"/>
    <w:rsid w:val="00E658ED"/>
    <w:rsid w:val="00E66B3B"/>
    <w:rsid w:val="00E71EC5"/>
    <w:rsid w:val="00E7383C"/>
    <w:rsid w:val="00E74418"/>
    <w:rsid w:val="00E753D3"/>
    <w:rsid w:val="00E760B1"/>
    <w:rsid w:val="00E83CF0"/>
    <w:rsid w:val="00E83F1B"/>
    <w:rsid w:val="00E8440E"/>
    <w:rsid w:val="00E97D17"/>
    <w:rsid w:val="00EA1268"/>
    <w:rsid w:val="00EA2896"/>
    <w:rsid w:val="00EA3150"/>
    <w:rsid w:val="00EA3834"/>
    <w:rsid w:val="00EA3B5D"/>
    <w:rsid w:val="00EA724B"/>
    <w:rsid w:val="00EA7288"/>
    <w:rsid w:val="00EB1968"/>
    <w:rsid w:val="00EB379B"/>
    <w:rsid w:val="00EB4B56"/>
    <w:rsid w:val="00EC1860"/>
    <w:rsid w:val="00EC282A"/>
    <w:rsid w:val="00EC372E"/>
    <w:rsid w:val="00EC4B5C"/>
    <w:rsid w:val="00EE0638"/>
    <w:rsid w:val="00EE1F8C"/>
    <w:rsid w:val="00EE2494"/>
    <w:rsid w:val="00EE47C7"/>
    <w:rsid w:val="00EE5E2C"/>
    <w:rsid w:val="00EE6EFA"/>
    <w:rsid w:val="00EF3A7F"/>
    <w:rsid w:val="00EF507F"/>
    <w:rsid w:val="00EF5ADE"/>
    <w:rsid w:val="00EF6F8A"/>
    <w:rsid w:val="00F0173B"/>
    <w:rsid w:val="00F04402"/>
    <w:rsid w:val="00F0549C"/>
    <w:rsid w:val="00F06964"/>
    <w:rsid w:val="00F10190"/>
    <w:rsid w:val="00F22A26"/>
    <w:rsid w:val="00F22DCE"/>
    <w:rsid w:val="00F26F8C"/>
    <w:rsid w:val="00F36B2F"/>
    <w:rsid w:val="00F411D1"/>
    <w:rsid w:val="00F4190C"/>
    <w:rsid w:val="00F42C7E"/>
    <w:rsid w:val="00F44656"/>
    <w:rsid w:val="00F47177"/>
    <w:rsid w:val="00F52248"/>
    <w:rsid w:val="00F564F2"/>
    <w:rsid w:val="00F625A2"/>
    <w:rsid w:val="00F6371D"/>
    <w:rsid w:val="00F645BB"/>
    <w:rsid w:val="00F647A1"/>
    <w:rsid w:val="00F700B6"/>
    <w:rsid w:val="00F735C5"/>
    <w:rsid w:val="00F745D5"/>
    <w:rsid w:val="00F8307C"/>
    <w:rsid w:val="00F833A2"/>
    <w:rsid w:val="00F839E7"/>
    <w:rsid w:val="00FA7C7A"/>
    <w:rsid w:val="00FB0541"/>
    <w:rsid w:val="00FB41F2"/>
    <w:rsid w:val="00FB5013"/>
    <w:rsid w:val="00FB69AA"/>
    <w:rsid w:val="00FB7B20"/>
    <w:rsid w:val="00FC24A0"/>
    <w:rsid w:val="00FC3E5F"/>
    <w:rsid w:val="00FC4BC1"/>
    <w:rsid w:val="00FC4FA7"/>
    <w:rsid w:val="00FC765B"/>
    <w:rsid w:val="00FC7A2E"/>
    <w:rsid w:val="00FC7C6A"/>
    <w:rsid w:val="00FC7EA5"/>
    <w:rsid w:val="00FC7FF7"/>
    <w:rsid w:val="00FD199B"/>
    <w:rsid w:val="00FD45B8"/>
    <w:rsid w:val="00FD77FF"/>
    <w:rsid w:val="00FE24A3"/>
    <w:rsid w:val="00FE2F8B"/>
    <w:rsid w:val="00FE454A"/>
    <w:rsid w:val="00FE48C5"/>
    <w:rsid w:val="00FE4FB0"/>
    <w:rsid w:val="00FE619F"/>
    <w:rsid w:val="00FF106F"/>
    <w:rsid w:val="00FF26E1"/>
    <w:rsid w:val="00FF4AF0"/>
    <w:rsid w:val="00FF4C52"/>
    <w:rsid w:val="00FF56D9"/>
    <w:rsid w:val="00FF6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5D95A6"/>
  <w14:defaultImageDpi w14:val="300"/>
  <w15:docId w15:val="{395E7B5C-212B-6A42-8916-55396FA9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7A3"/>
    <w:rPr>
      <w:rFonts w:ascii="Times New Roman" w:hAnsi="Times New Roman" w:cs="Times New Roman"/>
    </w:rPr>
  </w:style>
  <w:style w:type="paragraph" w:styleId="Heading3">
    <w:name w:val="heading 3"/>
    <w:basedOn w:val="Normal"/>
    <w:link w:val="Heading3Char"/>
    <w:uiPriority w:val="9"/>
    <w:qFormat/>
    <w:rsid w:val="008B70E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7A2"/>
    <w:pPr>
      <w:tabs>
        <w:tab w:val="center" w:pos="4320"/>
        <w:tab w:val="right" w:pos="8640"/>
      </w:tabs>
    </w:pPr>
    <w:rPr>
      <w:rFonts w:asciiTheme="minorHAnsi" w:hAnsiTheme="minorHAnsi" w:cstheme="minorBidi"/>
      <w:lang w:val="en-GB"/>
    </w:rPr>
  </w:style>
  <w:style w:type="character" w:customStyle="1" w:styleId="HeaderChar">
    <w:name w:val="Header Char"/>
    <w:basedOn w:val="DefaultParagraphFont"/>
    <w:link w:val="Header"/>
    <w:uiPriority w:val="99"/>
    <w:rsid w:val="009717A2"/>
    <w:rPr>
      <w:lang w:val="en-GB"/>
    </w:rPr>
  </w:style>
  <w:style w:type="paragraph" w:styleId="Footer">
    <w:name w:val="footer"/>
    <w:basedOn w:val="Normal"/>
    <w:link w:val="FooterChar"/>
    <w:uiPriority w:val="99"/>
    <w:unhideWhenUsed/>
    <w:rsid w:val="009717A2"/>
    <w:pPr>
      <w:tabs>
        <w:tab w:val="center" w:pos="4320"/>
        <w:tab w:val="right" w:pos="8640"/>
      </w:tabs>
    </w:pPr>
    <w:rPr>
      <w:rFonts w:asciiTheme="minorHAnsi" w:hAnsiTheme="minorHAnsi" w:cstheme="minorBidi"/>
      <w:lang w:val="en-GB"/>
    </w:rPr>
  </w:style>
  <w:style w:type="character" w:customStyle="1" w:styleId="FooterChar">
    <w:name w:val="Footer Char"/>
    <w:basedOn w:val="DefaultParagraphFont"/>
    <w:link w:val="Footer"/>
    <w:uiPriority w:val="99"/>
    <w:rsid w:val="009717A2"/>
    <w:rPr>
      <w:lang w:val="en-GB"/>
    </w:rPr>
  </w:style>
  <w:style w:type="table" w:styleId="TableGrid">
    <w:name w:val="Table Grid"/>
    <w:basedOn w:val="TableNormal"/>
    <w:uiPriority w:val="59"/>
    <w:rsid w:val="00971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DC6"/>
    <w:pPr>
      <w:ind w:left="720"/>
      <w:contextualSpacing/>
    </w:pPr>
    <w:rPr>
      <w:rFonts w:asciiTheme="minorHAnsi" w:hAnsiTheme="minorHAnsi" w:cstheme="minorBidi"/>
      <w:lang w:val="en-GB"/>
    </w:rPr>
  </w:style>
  <w:style w:type="character" w:styleId="PageNumber">
    <w:name w:val="page number"/>
    <w:basedOn w:val="DefaultParagraphFont"/>
    <w:uiPriority w:val="99"/>
    <w:semiHidden/>
    <w:unhideWhenUsed/>
    <w:rsid w:val="003D0041"/>
  </w:style>
  <w:style w:type="paragraph" w:styleId="ListNumber">
    <w:name w:val="List Number"/>
    <w:basedOn w:val="Normal"/>
    <w:rsid w:val="00796872"/>
    <w:pPr>
      <w:numPr>
        <w:numId w:val="1"/>
      </w:numPr>
      <w:spacing w:line="260" w:lineRule="exact"/>
      <w:jc w:val="both"/>
    </w:pPr>
    <w:rPr>
      <w:rFonts w:ascii="Arial" w:eastAsia="Times New Roman" w:hAnsi="Arial"/>
      <w:sz w:val="22"/>
      <w:szCs w:val="20"/>
      <w:lang w:val="en-NZ"/>
    </w:rPr>
  </w:style>
  <w:style w:type="character" w:styleId="Hyperlink">
    <w:name w:val="Hyperlink"/>
    <w:basedOn w:val="DefaultParagraphFont"/>
    <w:uiPriority w:val="99"/>
    <w:unhideWhenUsed/>
    <w:rsid w:val="00F42C7E"/>
    <w:rPr>
      <w:color w:val="0000FF" w:themeColor="hyperlink"/>
      <w:u w:val="single"/>
    </w:rPr>
  </w:style>
  <w:style w:type="character" w:styleId="FollowedHyperlink">
    <w:name w:val="FollowedHyperlink"/>
    <w:basedOn w:val="DefaultParagraphFont"/>
    <w:uiPriority w:val="99"/>
    <w:semiHidden/>
    <w:unhideWhenUsed/>
    <w:rsid w:val="00DB0841"/>
    <w:rPr>
      <w:color w:val="800080" w:themeColor="followedHyperlink"/>
      <w:u w:val="single"/>
    </w:rPr>
  </w:style>
  <w:style w:type="character" w:styleId="Emphasis">
    <w:name w:val="Emphasis"/>
    <w:basedOn w:val="DefaultParagraphFont"/>
    <w:uiPriority w:val="20"/>
    <w:qFormat/>
    <w:rsid w:val="005864CF"/>
    <w:rPr>
      <w:i/>
      <w:iCs/>
    </w:rPr>
  </w:style>
  <w:style w:type="character" w:customStyle="1" w:styleId="apple-converted-space">
    <w:name w:val="apple-converted-space"/>
    <w:basedOn w:val="DefaultParagraphFont"/>
    <w:rsid w:val="0095460B"/>
  </w:style>
  <w:style w:type="paragraph" w:styleId="NormalWeb">
    <w:name w:val="Normal (Web)"/>
    <w:basedOn w:val="Normal"/>
    <w:uiPriority w:val="99"/>
    <w:unhideWhenUsed/>
    <w:rsid w:val="00D31407"/>
    <w:pPr>
      <w:spacing w:before="100" w:beforeAutospacing="1" w:after="100" w:afterAutospacing="1"/>
    </w:pPr>
  </w:style>
  <w:style w:type="character" w:customStyle="1" w:styleId="Heading3Char">
    <w:name w:val="Heading 3 Char"/>
    <w:basedOn w:val="DefaultParagraphFont"/>
    <w:link w:val="Heading3"/>
    <w:uiPriority w:val="9"/>
    <w:rsid w:val="008B70ED"/>
    <w:rPr>
      <w:rFonts w:ascii="Times New Roman" w:hAnsi="Times New Roman" w:cs="Times New Roman"/>
      <w:b/>
      <w:bCs/>
      <w:sz w:val="27"/>
      <w:szCs w:val="27"/>
    </w:rPr>
  </w:style>
  <w:style w:type="character" w:customStyle="1" w:styleId="w8qarf">
    <w:name w:val="w8qarf"/>
    <w:basedOn w:val="DefaultParagraphFont"/>
    <w:rsid w:val="00FC7EA5"/>
  </w:style>
  <w:style w:type="character" w:customStyle="1" w:styleId="lrzxr">
    <w:name w:val="lrzxr"/>
    <w:basedOn w:val="DefaultParagraphFont"/>
    <w:rsid w:val="00FC7EA5"/>
  </w:style>
  <w:style w:type="character" w:styleId="CommentReference">
    <w:name w:val="annotation reference"/>
    <w:basedOn w:val="DefaultParagraphFont"/>
    <w:uiPriority w:val="99"/>
    <w:semiHidden/>
    <w:unhideWhenUsed/>
    <w:rsid w:val="00A07ABE"/>
    <w:rPr>
      <w:sz w:val="16"/>
      <w:szCs w:val="16"/>
    </w:rPr>
  </w:style>
  <w:style w:type="paragraph" w:styleId="CommentText">
    <w:name w:val="annotation text"/>
    <w:basedOn w:val="Normal"/>
    <w:link w:val="CommentTextChar"/>
    <w:uiPriority w:val="99"/>
    <w:semiHidden/>
    <w:unhideWhenUsed/>
    <w:rsid w:val="00A07ABE"/>
    <w:rPr>
      <w:sz w:val="20"/>
      <w:szCs w:val="20"/>
    </w:rPr>
  </w:style>
  <w:style w:type="character" w:customStyle="1" w:styleId="CommentTextChar">
    <w:name w:val="Comment Text Char"/>
    <w:basedOn w:val="DefaultParagraphFont"/>
    <w:link w:val="CommentText"/>
    <w:uiPriority w:val="99"/>
    <w:semiHidden/>
    <w:rsid w:val="00A07AB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7ABE"/>
    <w:rPr>
      <w:b/>
      <w:bCs/>
    </w:rPr>
  </w:style>
  <w:style w:type="character" w:customStyle="1" w:styleId="CommentSubjectChar">
    <w:name w:val="Comment Subject Char"/>
    <w:basedOn w:val="CommentTextChar"/>
    <w:link w:val="CommentSubject"/>
    <w:uiPriority w:val="99"/>
    <w:semiHidden/>
    <w:rsid w:val="00A07AB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07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8861">
      <w:bodyDiv w:val="1"/>
      <w:marLeft w:val="0"/>
      <w:marRight w:val="0"/>
      <w:marTop w:val="0"/>
      <w:marBottom w:val="0"/>
      <w:divBdr>
        <w:top w:val="none" w:sz="0" w:space="0" w:color="auto"/>
        <w:left w:val="none" w:sz="0" w:space="0" w:color="auto"/>
        <w:bottom w:val="none" w:sz="0" w:space="0" w:color="auto"/>
        <w:right w:val="none" w:sz="0" w:space="0" w:color="auto"/>
      </w:divBdr>
    </w:div>
    <w:div w:id="95098171">
      <w:bodyDiv w:val="1"/>
      <w:marLeft w:val="0"/>
      <w:marRight w:val="0"/>
      <w:marTop w:val="0"/>
      <w:marBottom w:val="0"/>
      <w:divBdr>
        <w:top w:val="none" w:sz="0" w:space="0" w:color="auto"/>
        <w:left w:val="none" w:sz="0" w:space="0" w:color="auto"/>
        <w:bottom w:val="none" w:sz="0" w:space="0" w:color="auto"/>
        <w:right w:val="none" w:sz="0" w:space="0" w:color="auto"/>
      </w:divBdr>
    </w:div>
    <w:div w:id="296839163">
      <w:bodyDiv w:val="1"/>
      <w:marLeft w:val="0"/>
      <w:marRight w:val="0"/>
      <w:marTop w:val="0"/>
      <w:marBottom w:val="0"/>
      <w:divBdr>
        <w:top w:val="none" w:sz="0" w:space="0" w:color="auto"/>
        <w:left w:val="none" w:sz="0" w:space="0" w:color="auto"/>
        <w:bottom w:val="none" w:sz="0" w:space="0" w:color="auto"/>
        <w:right w:val="none" w:sz="0" w:space="0" w:color="auto"/>
      </w:divBdr>
    </w:div>
    <w:div w:id="338391920">
      <w:bodyDiv w:val="1"/>
      <w:marLeft w:val="0"/>
      <w:marRight w:val="0"/>
      <w:marTop w:val="0"/>
      <w:marBottom w:val="0"/>
      <w:divBdr>
        <w:top w:val="none" w:sz="0" w:space="0" w:color="auto"/>
        <w:left w:val="none" w:sz="0" w:space="0" w:color="auto"/>
        <w:bottom w:val="none" w:sz="0" w:space="0" w:color="auto"/>
        <w:right w:val="none" w:sz="0" w:space="0" w:color="auto"/>
      </w:divBdr>
    </w:div>
    <w:div w:id="347753129">
      <w:bodyDiv w:val="1"/>
      <w:marLeft w:val="0"/>
      <w:marRight w:val="0"/>
      <w:marTop w:val="0"/>
      <w:marBottom w:val="0"/>
      <w:divBdr>
        <w:top w:val="none" w:sz="0" w:space="0" w:color="auto"/>
        <w:left w:val="none" w:sz="0" w:space="0" w:color="auto"/>
        <w:bottom w:val="none" w:sz="0" w:space="0" w:color="auto"/>
        <w:right w:val="none" w:sz="0" w:space="0" w:color="auto"/>
      </w:divBdr>
    </w:div>
    <w:div w:id="352414381">
      <w:bodyDiv w:val="1"/>
      <w:marLeft w:val="0"/>
      <w:marRight w:val="0"/>
      <w:marTop w:val="0"/>
      <w:marBottom w:val="0"/>
      <w:divBdr>
        <w:top w:val="none" w:sz="0" w:space="0" w:color="auto"/>
        <w:left w:val="none" w:sz="0" w:space="0" w:color="auto"/>
        <w:bottom w:val="none" w:sz="0" w:space="0" w:color="auto"/>
        <w:right w:val="none" w:sz="0" w:space="0" w:color="auto"/>
      </w:divBdr>
    </w:div>
    <w:div w:id="551843811">
      <w:bodyDiv w:val="1"/>
      <w:marLeft w:val="0"/>
      <w:marRight w:val="0"/>
      <w:marTop w:val="0"/>
      <w:marBottom w:val="0"/>
      <w:divBdr>
        <w:top w:val="none" w:sz="0" w:space="0" w:color="auto"/>
        <w:left w:val="none" w:sz="0" w:space="0" w:color="auto"/>
        <w:bottom w:val="none" w:sz="0" w:space="0" w:color="auto"/>
        <w:right w:val="none" w:sz="0" w:space="0" w:color="auto"/>
      </w:divBdr>
    </w:div>
    <w:div w:id="809638342">
      <w:bodyDiv w:val="1"/>
      <w:marLeft w:val="0"/>
      <w:marRight w:val="0"/>
      <w:marTop w:val="0"/>
      <w:marBottom w:val="0"/>
      <w:divBdr>
        <w:top w:val="none" w:sz="0" w:space="0" w:color="auto"/>
        <w:left w:val="none" w:sz="0" w:space="0" w:color="auto"/>
        <w:bottom w:val="none" w:sz="0" w:space="0" w:color="auto"/>
        <w:right w:val="none" w:sz="0" w:space="0" w:color="auto"/>
      </w:divBdr>
    </w:div>
    <w:div w:id="916326242">
      <w:bodyDiv w:val="1"/>
      <w:marLeft w:val="0"/>
      <w:marRight w:val="0"/>
      <w:marTop w:val="0"/>
      <w:marBottom w:val="0"/>
      <w:divBdr>
        <w:top w:val="none" w:sz="0" w:space="0" w:color="auto"/>
        <w:left w:val="none" w:sz="0" w:space="0" w:color="auto"/>
        <w:bottom w:val="none" w:sz="0" w:space="0" w:color="auto"/>
        <w:right w:val="none" w:sz="0" w:space="0" w:color="auto"/>
      </w:divBdr>
    </w:div>
    <w:div w:id="1033767462">
      <w:bodyDiv w:val="1"/>
      <w:marLeft w:val="0"/>
      <w:marRight w:val="0"/>
      <w:marTop w:val="0"/>
      <w:marBottom w:val="0"/>
      <w:divBdr>
        <w:top w:val="none" w:sz="0" w:space="0" w:color="auto"/>
        <w:left w:val="none" w:sz="0" w:space="0" w:color="auto"/>
        <w:bottom w:val="none" w:sz="0" w:space="0" w:color="auto"/>
        <w:right w:val="none" w:sz="0" w:space="0" w:color="auto"/>
      </w:divBdr>
    </w:div>
    <w:div w:id="1070273266">
      <w:bodyDiv w:val="1"/>
      <w:marLeft w:val="0"/>
      <w:marRight w:val="0"/>
      <w:marTop w:val="0"/>
      <w:marBottom w:val="0"/>
      <w:divBdr>
        <w:top w:val="none" w:sz="0" w:space="0" w:color="auto"/>
        <w:left w:val="none" w:sz="0" w:space="0" w:color="auto"/>
        <w:bottom w:val="none" w:sz="0" w:space="0" w:color="auto"/>
        <w:right w:val="none" w:sz="0" w:space="0" w:color="auto"/>
      </w:divBdr>
    </w:div>
    <w:div w:id="1072235931">
      <w:bodyDiv w:val="1"/>
      <w:marLeft w:val="0"/>
      <w:marRight w:val="0"/>
      <w:marTop w:val="0"/>
      <w:marBottom w:val="0"/>
      <w:divBdr>
        <w:top w:val="none" w:sz="0" w:space="0" w:color="auto"/>
        <w:left w:val="none" w:sz="0" w:space="0" w:color="auto"/>
        <w:bottom w:val="none" w:sz="0" w:space="0" w:color="auto"/>
        <w:right w:val="none" w:sz="0" w:space="0" w:color="auto"/>
      </w:divBdr>
    </w:div>
    <w:div w:id="1113135461">
      <w:bodyDiv w:val="1"/>
      <w:marLeft w:val="0"/>
      <w:marRight w:val="0"/>
      <w:marTop w:val="0"/>
      <w:marBottom w:val="0"/>
      <w:divBdr>
        <w:top w:val="none" w:sz="0" w:space="0" w:color="auto"/>
        <w:left w:val="none" w:sz="0" w:space="0" w:color="auto"/>
        <w:bottom w:val="none" w:sz="0" w:space="0" w:color="auto"/>
        <w:right w:val="none" w:sz="0" w:space="0" w:color="auto"/>
      </w:divBdr>
      <w:divsChild>
        <w:div w:id="1388870700">
          <w:marLeft w:val="0"/>
          <w:marRight w:val="0"/>
          <w:marTop w:val="195"/>
          <w:marBottom w:val="195"/>
          <w:divBdr>
            <w:top w:val="none" w:sz="0" w:space="0" w:color="auto"/>
            <w:left w:val="none" w:sz="0" w:space="0" w:color="auto"/>
            <w:bottom w:val="none" w:sz="0" w:space="0" w:color="auto"/>
            <w:right w:val="none" w:sz="0" w:space="0" w:color="auto"/>
          </w:divBdr>
          <w:divsChild>
            <w:div w:id="2022471373">
              <w:marLeft w:val="0"/>
              <w:marRight w:val="0"/>
              <w:marTop w:val="0"/>
              <w:marBottom w:val="0"/>
              <w:divBdr>
                <w:top w:val="none" w:sz="0" w:space="0" w:color="auto"/>
                <w:left w:val="none" w:sz="0" w:space="0" w:color="auto"/>
                <w:bottom w:val="none" w:sz="0" w:space="0" w:color="auto"/>
                <w:right w:val="none" w:sz="0" w:space="0" w:color="auto"/>
              </w:divBdr>
              <w:divsChild>
                <w:div w:id="411511851">
                  <w:marLeft w:val="0"/>
                  <w:marRight w:val="0"/>
                  <w:marTop w:val="0"/>
                  <w:marBottom w:val="0"/>
                  <w:divBdr>
                    <w:top w:val="none" w:sz="0" w:space="0" w:color="auto"/>
                    <w:left w:val="none" w:sz="0" w:space="0" w:color="auto"/>
                    <w:bottom w:val="none" w:sz="0" w:space="0" w:color="auto"/>
                    <w:right w:val="none" w:sz="0" w:space="0" w:color="auto"/>
                  </w:divBdr>
                  <w:divsChild>
                    <w:div w:id="11937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19131">
          <w:marLeft w:val="0"/>
          <w:marRight w:val="0"/>
          <w:marTop w:val="0"/>
          <w:marBottom w:val="0"/>
          <w:divBdr>
            <w:top w:val="none" w:sz="0" w:space="0" w:color="auto"/>
            <w:left w:val="none" w:sz="0" w:space="0" w:color="auto"/>
            <w:bottom w:val="none" w:sz="0" w:space="0" w:color="auto"/>
            <w:right w:val="none" w:sz="0" w:space="0" w:color="auto"/>
          </w:divBdr>
          <w:divsChild>
            <w:div w:id="129462931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66169082">
      <w:bodyDiv w:val="1"/>
      <w:marLeft w:val="0"/>
      <w:marRight w:val="0"/>
      <w:marTop w:val="0"/>
      <w:marBottom w:val="0"/>
      <w:divBdr>
        <w:top w:val="none" w:sz="0" w:space="0" w:color="auto"/>
        <w:left w:val="none" w:sz="0" w:space="0" w:color="auto"/>
        <w:bottom w:val="none" w:sz="0" w:space="0" w:color="auto"/>
        <w:right w:val="none" w:sz="0" w:space="0" w:color="auto"/>
      </w:divBdr>
    </w:div>
    <w:div w:id="1344359242">
      <w:bodyDiv w:val="1"/>
      <w:marLeft w:val="0"/>
      <w:marRight w:val="0"/>
      <w:marTop w:val="0"/>
      <w:marBottom w:val="0"/>
      <w:divBdr>
        <w:top w:val="none" w:sz="0" w:space="0" w:color="auto"/>
        <w:left w:val="none" w:sz="0" w:space="0" w:color="auto"/>
        <w:bottom w:val="none" w:sz="0" w:space="0" w:color="auto"/>
        <w:right w:val="none" w:sz="0" w:space="0" w:color="auto"/>
      </w:divBdr>
    </w:div>
    <w:div w:id="1499730940">
      <w:bodyDiv w:val="1"/>
      <w:marLeft w:val="0"/>
      <w:marRight w:val="0"/>
      <w:marTop w:val="0"/>
      <w:marBottom w:val="0"/>
      <w:divBdr>
        <w:top w:val="none" w:sz="0" w:space="0" w:color="auto"/>
        <w:left w:val="none" w:sz="0" w:space="0" w:color="auto"/>
        <w:bottom w:val="none" w:sz="0" w:space="0" w:color="auto"/>
        <w:right w:val="none" w:sz="0" w:space="0" w:color="auto"/>
      </w:divBdr>
    </w:div>
    <w:div w:id="1531188681">
      <w:bodyDiv w:val="1"/>
      <w:marLeft w:val="0"/>
      <w:marRight w:val="0"/>
      <w:marTop w:val="0"/>
      <w:marBottom w:val="0"/>
      <w:divBdr>
        <w:top w:val="none" w:sz="0" w:space="0" w:color="auto"/>
        <w:left w:val="none" w:sz="0" w:space="0" w:color="auto"/>
        <w:bottom w:val="none" w:sz="0" w:space="0" w:color="auto"/>
        <w:right w:val="none" w:sz="0" w:space="0" w:color="auto"/>
      </w:divBdr>
      <w:divsChild>
        <w:div w:id="1749308575">
          <w:marLeft w:val="0"/>
          <w:marRight w:val="0"/>
          <w:marTop w:val="0"/>
          <w:marBottom w:val="0"/>
          <w:divBdr>
            <w:top w:val="none" w:sz="0" w:space="0" w:color="auto"/>
            <w:left w:val="none" w:sz="0" w:space="0" w:color="auto"/>
            <w:bottom w:val="none" w:sz="0" w:space="0" w:color="auto"/>
            <w:right w:val="none" w:sz="0" w:space="0" w:color="auto"/>
          </w:divBdr>
        </w:div>
        <w:div w:id="76442668">
          <w:marLeft w:val="0"/>
          <w:marRight w:val="0"/>
          <w:marTop w:val="0"/>
          <w:marBottom w:val="0"/>
          <w:divBdr>
            <w:top w:val="none" w:sz="0" w:space="0" w:color="auto"/>
            <w:left w:val="none" w:sz="0" w:space="0" w:color="auto"/>
            <w:bottom w:val="none" w:sz="0" w:space="0" w:color="auto"/>
            <w:right w:val="none" w:sz="0" w:space="0" w:color="auto"/>
          </w:divBdr>
        </w:div>
        <w:div w:id="1813406866">
          <w:marLeft w:val="0"/>
          <w:marRight w:val="0"/>
          <w:marTop w:val="0"/>
          <w:marBottom w:val="0"/>
          <w:divBdr>
            <w:top w:val="none" w:sz="0" w:space="0" w:color="auto"/>
            <w:left w:val="none" w:sz="0" w:space="0" w:color="auto"/>
            <w:bottom w:val="none" w:sz="0" w:space="0" w:color="auto"/>
            <w:right w:val="none" w:sz="0" w:space="0" w:color="auto"/>
          </w:divBdr>
        </w:div>
      </w:divsChild>
    </w:div>
    <w:div w:id="1586036958">
      <w:bodyDiv w:val="1"/>
      <w:marLeft w:val="0"/>
      <w:marRight w:val="0"/>
      <w:marTop w:val="0"/>
      <w:marBottom w:val="0"/>
      <w:divBdr>
        <w:top w:val="none" w:sz="0" w:space="0" w:color="auto"/>
        <w:left w:val="none" w:sz="0" w:space="0" w:color="auto"/>
        <w:bottom w:val="none" w:sz="0" w:space="0" w:color="auto"/>
        <w:right w:val="none" w:sz="0" w:space="0" w:color="auto"/>
      </w:divBdr>
    </w:div>
    <w:div w:id="1604533885">
      <w:bodyDiv w:val="1"/>
      <w:marLeft w:val="0"/>
      <w:marRight w:val="0"/>
      <w:marTop w:val="0"/>
      <w:marBottom w:val="0"/>
      <w:divBdr>
        <w:top w:val="none" w:sz="0" w:space="0" w:color="auto"/>
        <w:left w:val="none" w:sz="0" w:space="0" w:color="auto"/>
        <w:bottom w:val="none" w:sz="0" w:space="0" w:color="auto"/>
        <w:right w:val="none" w:sz="0" w:space="0" w:color="auto"/>
      </w:divBdr>
    </w:div>
    <w:div w:id="1776367070">
      <w:bodyDiv w:val="1"/>
      <w:marLeft w:val="0"/>
      <w:marRight w:val="0"/>
      <w:marTop w:val="0"/>
      <w:marBottom w:val="0"/>
      <w:divBdr>
        <w:top w:val="none" w:sz="0" w:space="0" w:color="auto"/>
        <w:left w:val="none" w:sz="0" w:space="0" w:color="auto"/>
        <w:bottom w:val="none" w:sz="0" w:space="0" w:color="auto"/>
        <w:right w:val="none" w:sz="0" w:space="0" w:color="auto"/>
      </w:divBdr>
    </w:div>
    <w:div w:id="1951159387">
      <w:bodyDiv w:val="1"/>
      <w:marLeft w:val="0"/>
      <w:marRight w:val="0"/>
      <w:marTop w:val="0"/>
      <w:marBottom w:val="0"/>
      <w:divBdr>
        <w:top w:val="none" w:sz="0" w:space="0" w:color="auto"/>
        <w:left w:val="none" w:sz="0" w:space="0" w:color="auto"/>
        <w:bottom w:val="none" w:sz="0" w:space="0" w:color="auto"/>
        <w:right w:val="none" w:sz="0" w:space="0" w:color="auto"/>
      </w:divBdr>
    </w:div>
    <w:div w:id="2139715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40357-5F3C-E64A-914E-3C9D2DDC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Walton</dc:creator>
  <cp:lastModifiedBy>Rebecca Walton</cp:lastModifiedBy>
  <cp:revision>10</cp:revision>
  <cp:lastPrinted>2020-03-09T22:09:00Z</cp:lastPrinted>
  <dcterms:created xsi:type="dcterms:W3CDTF">2020-08-19T03:07:00Z</dcterms:created>
  <dcterms:modified xsi:type="dcterms:W3CDTF">2020-08-19T03:35:00Z</dcterms:modified>
</cp:coreProperties>
</file>